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Normal"/>
        <w:tblW w:w="106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10"/>
        <w:gridCol w:w="1696"/>
        <w:gridCol w:w="1281"/>
        <w:gridCol w:w="1134"/>
        <w:gridCol w:w="992"/>
        <w:gridCol w:w="851"/>
        <w:gridCol w:w="992"/>
        <w:gridCol w:w="1268"/>
      </w:tblGrid>
      <w:tr w:rsidR="005A2B06" w:rsidRPr="00B203EB" w14:paraId="56403EBB" w14:textId="77777777" w:rsidTr="00F01D9D">
        <w:trPr>
          <w:trHeight w:val="847"/>
          <w:jc w:val="center"/>
        </w:trPr>
        <w:tc>
          <w:tcPr>
            <w:tcW w:w="4106" w:type="dxa"/>
            <w:gridSpan w:val="2"/>
            <w:vMerge w:val="restart"/>
            <w:shd w:val="clear" w:color="auto" w:fill="FBE4D4"/>
          </w:tcPr>
          <w:p w14:paraId="6C8D0076" w14:textId="69EF420C" w:rsidR="005A2B06" w:rsidRPr="00B203EB" w:rsidRDefault="00E4785F" w:rsidP="004E6C72">
            <w:pPr>
              <w:pStyle w:val="TableParagraph"/>
              <w:spacing w:before="166" w:line="244" w:lineRule="auto"/>
              <w:ind w:left="105" w:right="96"/>
              <w:jc w:val="both"/>
              <w:rPr>
                <w:rFonts w:ascii="Arial" w:hAnsi="Arial" w:cs="Arial"/>
                <w:i/>
                <w:sz w:val="16"/>
              </w:rPr>
            </w:pPr>
            <w:r w:rsidRPr="00B203EB">
              <w:rPr>
                <w:rFonts w:ascii="Arial" w:hAnsi="Arial" w:cs="Arial"/>
                <w:i/>
                <w:sz w:val="16"/>
              </w:rPr>
              <w:t>ANEXO I</w:t>
            </w:r>
            <w:r w:rsidR="001C3AA4" w:rsidRPr="00B203EB">
              <w:rPr>
                <w:rFonts w:ascii="Arial" w:hAnsi="Arial" w:cs="Arial"/>
                <w:i/>
                <w:sz w:val="16"/>
              </w:rPr>
              <w:t xml:space="preserve">. </w:t>
            </w:r>
            <w:r w:rsidR="001C3AA4" w:rsidRPr="00B203EB">
              <w:rPr>
                <w:rFonts w:ascii="Arial" w:hAnsi="Arial" w:cs="Arial"/>
                <w:b/>
                <w:sz w:val="16"/>
              </w:rPr>
              <w:t xml:space="preserve">DECLARACIÓN RESPONSABLE </w:t>
            </w:r>
            <w:r w:rsidR="001C3AA4" w:rsidRPr="00B203EB">
              <w:rPr>
                <w:rFonts w:ascii="Arial" w:hAnsi="Arial" w:cs="Arial"/>
                <w:b/>
                <w:bCs/>
                <w:sz w:val="16"/>
              </w:rPr>
              <w:t>DEL</w:t>
            </w:r>
            <w:r w:rsidR="001C3AA4" w:rsidRPr="00B203EB">
              <w:rPr>
                <w:rFonts w:ascii="Arial" w:hAnsi="Arial" w:cs="Arial"/>
                <w:sz w:val="16"/>
              </w:rPr>
              <w:t xml:space="preserve"> </w:t>
            </w:r>
            <w:r w:rsidR="001C3AA4" w:rsidRPr="00B203EB">
              <w:rPr>
                <w:rFonts w:ascii="Arial" w:hAnsi="Arial" w:cs="Arial"/>
                <w:b/>
                <w:sz w:val="16"/>
              </w:rPr>
              <w:t>CUMPLIMIENTO DEL PRINCIPIO DE NO CAUSAR UN PERJUICIO</w:t>
            </w:r>
            <w:r w:rsidR="001C3AA4" w:rsidRPr="00B203EB">
              <w:rPr>
                <w:rFonts w:ascii="Arial" w:hAnsi="Arial" w:cs="Arial"/>
                <w:b/>
                <w:spacing w:val="34"/>
                <w:sz w:val="16"/>
              </w:rPr>
              <w:t xml:space="preserve"> </w:t>
            </w:r>
            <w:r w:rsidR="001C3AA4" w:rsidRPr="00B203EB">
              <w:rPr>
                <w:rFonts w:ascii="Arial" w:hAnsi="Arial" w:cs="Arial"/>
                <w:b/>
                <w:sz w:val="16"/>
              </w:rPr>
              <w:t>SIGNIFICATIVO</w:t>
            </w:r>
            <w:r w:rsidR="001C3AA4" w:rsidRPr="00B203EB">
              <w:rPr>
                <w:rFonts w:ascii="Arial" w:hAnsi="Arial" w:cs="Arial"/>
                <w:b/>
                <w:spacing w:val="35"/>
                <w:sz w:val="16"/>
              </w:rPr>
              <w:t xml:space="preserve"> </w:t>
            </w:r>
            <w:r w:rsidR="001C3AA4" w:rsidRPr="00B203EB">
              <w:rPr>
                <w:rFonts w:ascii="Arial" w:hAnsi="Arial" w:cs="Arial"/>
                <w:b/>
                <w:sz w:val="16"/>
              </w:rPr>
              <w:t>AL</w:t>
            </w:r>
            <w:r w:rsidR="001C3AA4" w:rsidRPr="00B203EB">
              <w:rPr>
                <w:rFonts w:ascii="Arial" w:hAnsi="Arial" w:cs="Arial"/>
                <w:b/>
                <w:spacing w:val="36"/>
                <w:sz w:val="16"/>
              </w:rPr>
              <w:t xml:space="preserve"> </w:t>
            </w:r>
            <w:r w:rsidR="001C3AA4" w:rsidRPr="00B203EB">
              <w:rPr>
                <w:rFonts w:ascii="Arial" w:hAnsi="Arial" w:cs="Arial"/>
                <w:b/>
                <w:sz w:val="16"/>
              </w:rPr>
              <w:t>MEDIO</w:t>
            </w:r>
            <w:r w:rsidR="001C3AA4" w:rsidRPr="00B203EB">
              <w:rPr>
                <w:rFonts w:ascii="Arial" w:hAnsi="Arial" w:cs="Arial"/>
                <w:b/>
                <w:spacing w:val="34"/>
                <w:sz w:val="16"/>
              </w:rPr>
              <w:t xml:space="preserve"> </w:t>
            </w:r>
            <w:r w:rsidR="001C3AA4" w:rsidRPr="00B203EB">
              <w:rPr>
                <w:rFonts w:ascii="Arial" w:hAnsi="Arial" w:cs="Arial"/>
                <w:b/>
                <w:sz w:val="16"/>
              </w:rPr>
              <w:t>AMBIENTE</w:t>
            </w:r>
            <w:r w:rsidR="001C3AA4" w:rsidRPr="00B203EB">
              <w:rPr>
                <w:rFonts w:ascii="Arial" w:hAnsi="Arial" w:cs="Arial"/>
                <w:b/>
                <w:spacing w:val="34"/>
                <w:sz w:val="16"/>
              </w:rPr>
              <w:t xml:space="preserve"> </w:t>
            </w:r>
            <w:r w:rsidR="001C3AA4" w:rsidRPr="00B203EB">
              <w:rPr>
                <w:rFonts w:ascii="Arial" w:hAnsi="Arial" w:cs="Arial"/>
                <w:spacing w:val="-5"/>
                <w:sz w:val="16"/>
              </w:rPr>
              <w:t>(</w:t>
            </w:r>
            <w:r w:rsidR="001C3AA4" w:rsidRPr="00B203EB">
              <w:rPr>
                <w:rFonts w:ascii="Arial" w:hAnsi="Arial" w:cs="Arial"/>
                <w:i/>
                <w:spacing w:val="-5"/>
                <w:sz w:val="16"/>
              </w:rPr>
              <w:t>do</w:t>
            </w:r>
            <w:r w:rsidR="004E6C72" w:rsidRPr="00B203EB">
              <w:rPr>
                <w:rFonts w:ascii="Arial" w:hAnsi="Arial" w:cs="Arial"/>
                <w:i/>
                <w:sz w:val="16"/>
              </w:rPr>
              <w:t xml:space="preserve"> </w:t>
            </w:r>
            <w:r w:rsidR="001C3AA4" w:rsidRPr="00B203EB">
              <w:rPr>
                <w:rFonts w:ascii="Arial" w:hAnsi="Arial" w:cs="Arial"/>
                <w:i/>
                <w:sz w:val="16"/>
              </w:rPr>
              <w:t>no</w:t>
            </w:r>
            <w:r w:rsidR="001C3AA4" w:rsidRPr="00B203EB">
              <w:rPr>
                <w:rFonts w:ascii="Arial" w:hAnsi="Arial" w:cs="Arial"/>
                <w:i/>
                <w:spacing w:val="5"/>
                <w:sz w:val="16"/>
              </w:rPr>
              <w:t xml:space="preserve"> </w:t>
            </w:r>
            <w:r w:rsidR="001C3AA4" w:rsidRPr="00B203EB">
              <w:rPr>
                <w:rFonts w:ascii="Arial" w:hAnsi="Arial" w:cs="Arial"/>
                <w:i/>
                <w:sz w:val="16"/>
              </w:rPr>
              <w:t>significant</w:t>
            </w:r>
            <w:r w:rsidR="001C3AA4" w:rsidRPr="00B203EB">
              <w:rPr>
                <w:rFonts w:ascii="Arial" w:hAnsi="Arial" w:cs="Arial"/>
                <w:i/>
                <w:spacing w:val="2"/>
                <w:sz w:val="16"/>
              </w:rPr>
              <w:t xml:space="preserve"> </w:t>
            </w:r>
            <w:r w:rsidR="001C3AA4" w:rsidRPr="00B203EB">
              <w:rPr>
                <w:rFonts w:ascii="Arial" w:hAnsi="Arial" w:cs="Arial"/>
                <w:sz w:val="16"/>
              </w:rPr>
              <w:t>harm,</w:t>
            </w:r>
            <w:r w:rsidR="001C3AA4" w:rsidRPr="00B203EB">
              <w:rPr>
                <w:rFonts w:ascii="Arial" w:hAnsi="Arial" w:cs="Arial"/>
                <w:spacing w:val="5"/>
                <w:sz w:val="16"/>
              </w:rPr>
              <w:t xml:space="preserve"> </w:t>
            </w:r>
            <w:r w:rsidR="001C3AA4" w:rsidRPr="00B203EB">
              <w:rPr>
                <w:rFonts w:ascii="Arial" w:hAnsi="Arial" w:cs="Arial"/>
                <w:spacing w:val="-4"/>
                <w:sz w:val="16"/>
              </w:rPr>
              <w:t>DNSH)</w:t>
            </w:r>
          </w:p>
        </w:tc>
        <w:tc>
          <w:tcPr>
            <w:tcW w:w="6518" w:type="dxa"/>
            <w:gridSpan w:val="6"/>
            <w:shd w:val="clear" w:color="auto" w:fill="FBE4D4"/>
            <w:vAlign w:val="center"/>
          </w:tcPr>
          <w:p w14:paraId="7857AACC" w14:textId="568DCF1E" w:rsidR="005A2B06" w:rsidRPr="00B203EB" w:rsidRDefault="00556714">
            <w:pPr>
              <w:pStyle w:val="TableParagraph"/>
              <w:spacing w:before="53" w:line="266" w:lineRule="auto"/>
              <w:ind w:left="104" w:right="93"/>
              <w:jc w:val="both"/>
              <w:rPr>
                <w:rFonts w:ascii="Arial" w:hAnsi="Arial" w:cs="Arial"/>
                <w:i/>
                <w:sz w:val="14"/>
                <w:szCs w:val="14"/>
              </w:rPr>
            </w:pPr>
            <w:r w:rsidRPr="00B203EB">
              <w:rPr>
                <w:rFonts w:ascii="Arial" w:hAnsi="Arial" w:cs="Arial"/>
                <w:i/>
                <w:sz w:val="14"/>
                <w:szCs w:val="14"/>
              </w:rPr>
              <w:t>SUBVENCIONES PARA LAS ACTUACIONES DE REHABILITACIÓN DE EDIFICIOS Y VIVIENDAS SITUADAS EN EL ENTORNO RESIDENCIAL DE REHABILITACIÓN PROGRAMADA DEL “CONJUNTO HISTÓRICO. FASE I”  EN EL MUNICIPIO DE PEÑAFIEL (VALLADOLID). «PLAN DE RECUPERACIÓN, TRANSFORMACIÓN Y RESILIENCIA – FINANCIADO POR LA UNIÓN EUROPEA – NEXTGENERATIONEU».</w:t>
            </w:r>
          </w:p>
        </w:tc>
      </w:tr>
      <w:tr w:rsidR="005A2B06" w:rsidRPr="00B203EB" w14:paraId="3DA990CF" w14:textId="77777777" w:rsidTr="00F01D9D">
        <w:trPr>
          <w:trHeight w:val="316"/>
          <w:jc w:val="center"/>
        </w:trPr>
        <w:tc>
          <w:tcPr>
            <w:tcW w:w="4106" w:type="dxa"/>
            <w:gridSpan w:val="2"/>
            <w:vMerge/>
            <w:tcBorders>
              <w:top w:val="nil"/>
            </w:tcBorders>
            <w:shd w:val="clear" w:color="auto" w:fill="FBE4D4"/>
          </w:tcPr>
          <w:p w14:paraId="79B3780D" w14:textId="77777777" w:rsidR="005A2B06" w:rsidRPr="00B203EB" w:rsidRDefault="005A2B06">
            <w:pPr>
              <w:rPr>
                <w:rFonts w:ascii="Arial" w:hAnsi="Arial" w:cs="Arial"/>
                <w:sz w:val="2"/>
                <w:szCs w:val="2"/>
              </w:rPr>
            </w:pPr>
          </w:p>
        </w:tc>
        <w:tc>
          <w:tcPr>
            <w:tcW w:w="6518" w:type="dxa"/>
            <w:gridSpan w:val="6"/>
            <w:shd w:val="clear" w:color="auto" w:fill="FBE4D4"/>
          </w:tcPr>
          <w:p w14:paraId="5D0EE781" w14:textId="77777777" w:rsidR="00556714" w:rsidRPr="00B203EB" w:rsidRDefault="00556714">
            <w:pPr>
              <w:pStyle w:val="TableParagraph"/>
              <w:spacing w:before="52"/>
              <w:ind w:left="48"/>
              <w:rPr>
                <w:rFonts w:ascii="Arial" w:hAnsi="Arial" w:cs="Arial"/>
                <w:i/>
                <w:w w:val="105"/>
                <w:sz w:val="14"/>
              </w:rPr>
            </w:pPr>
            <w:r w:rsidRPr="00B203EB">
              <w:rPr>
                <w:rFonts w:ascii="Arial" w:hAnsi="Arial" w:cs="Arial"/>
                <w:i/>
                <w:w w:val="105"/>
                <w:sz w:val="14"/>
              </w:rPr>
              <w:t>ACTUACIONES</w:t>
            </w:r>
            <w:r w:rsidRPr="00B203EB">
              <w:rPr>
                <w:rFonts w:ascii="Arial" w:hAnsi="Arial" w:cs="Arial"/>
                <w:i/>
                <w:spacing w:val="-11"/>
                <w:w w:val="105"/>
                <w:sz w:val="14"/>
              </w:rPr>
              <w:t xml:space="preserve"> </w:t>
            </w:r>
            <w:r w:rsidRPr="00B203EB">
              <w:rPr>
                <w:rFonts w:ascii="Arial" w:hAnsi="Arial" w:cs="Arial"/>
                <w:i/>
                <w:w w:val="105"/>
                <w:sz w:val="14"/>
              </w:rPr>
              <w:t>DE</w:t>
            </w:r>
            <w:r w:rsidRPr="00B203EB">
              <w:rPr>
                <w:rFonts w:ascii="Arial" w:hAnsi="Arial" w:cs="Arial"/>
                <w:i/>
                <w:spacing w:val="-10"/>
                <w:w w:val="105"/>
                <w:sz w:val="14"/>
              </w:rPr>
              <w:t xml:space="preserve"> </w:t>
            </w:r>
            <w:r w:rsidRPr="00B203EB">
              <w:rPr>
                <w:rFonts w:ascii="Arial" w:hAnsi="Arial" w:cs="Arial"/>
                <w:i/>
                <w:w w:val="105"/>
                <w:sz w:val="14"/>
              </w:rPr>
              <w:t>REHABILITACIÓN</w:t>
            </w:r>
            <w:r w:rsidRPr="00B203EB">
              <w:rPr>
                <w:rFonts w:ascii="Arial" w:hAnsi="Arial" w:cs="Arial"/>
                <w:i/>
                <w:spacing w:val="-10"/>
                <w:w w:val="105"/>
                <w:sz w:val="14"/>
              </w:rPr>
              <w:t xml:space="preserve"> </w:t>
            </w:r>
            <w:r w:rsidRPr="00B203EB">
              <w:rPr>
                <w:rFonts w:ascii="Arial" w:hAnsi="Arial" w:cs="Arial"/>
                <w:i/>
                <w:w w:val="105"/>
                <w:sz w:val="14"/>
              </w:rPr>
              <w:t>A</w:t>
            </w:r>
            <w:r w:rsidRPr="00B203EB">
              <w:rPr>
                <w:rFonts w:ascii="Arial" w:hAnsi="Arial" w:cs="Arial"/>
                <w:i/>
                <w:spacing w:val="-10"/>
                <w:w w:val="105"/>
                <w:sz w:val="14"/>
              </w:rPr>
              <w:t xml:space="preserve"> </w:t>
            </w:r>
            <w:r w:rsidRPr="00B203EB">
              <w:rPr>
                <w:rFonts w:ascii="Arial" w:hAnsi="Arial" w:cs="Arial"/>
                <w:i/>
                <w:w w:val="105"/>
                <w:sz w:val="14"/>
              </w:rPr>
              <w:t>NIVEL</w:t>
            </w:r>
            <w:r w:rsidRPr="00B203EB">
              <w:rPr>
                <w:rFonts w:ascii="Arial" w:hAnsi="Arial" w:cs="Arial"/>
                <w:i/>
                <w:spacing w:val="-11"/>
                <w:w w:val="105"/>
                <w:sz w:val="14"/>
              </w:rPr>
              <w:t xml:space="preserve"> </w:t>
            </w:r>
            <w:r w:rsidRPr="00B203EB">
              <w:rPr>
                <w:rFonts w:ascii="Arial" w:hAnsi="Arial" w:cs="Arial"/>
                <w:i/>
                <w:w w:val="105"/>
                <w:sz w:val="14"/>
              </w:rPr>
              <w:t>DE</w:t>
            </w:r>
            <w:r w:rsidRPr="00B203EB">
              <w:rPr>
                <w:rFonts w:ascii="Arial" w:hAnsi="Arial" w:cs="Arial"/>
                <w:i/>
                <w:spacing w:val="-10"/>
                <w:w w:val="105"/>
                <w:sz w:val="14"/>
              </w:rPr>
              <w:t xml:space="preserve"> </w:t>
            </w:r>
            <w:r w:rsidRPr="00B203EB">
              <w:rPr>
                <w:rFonts w:ascii="Arial" w:hAnsi="Arial" w:cs="Arial"/>
                <w:i/>
                <w:w w:val="105"/>
                <w:sz w:val="14"/>
              </w:rPr>
              <w:t xml:space="preserve">BARRIO PROGRAMA 1. </w:t>
            </w:r>
          </w:p>
          <w:p w14:paraId="75118F0B" w14:textId="1D4AE3B9" w:rsidR="005A2B06" w:rsidRPr="00B203EB" w:rsidRDefault="00556714">
            <w:pPr>
              <w:pStyle w:val="TableParagraph"/>
              <w:spacing w:before="52"/>
              <w:ind w:left="48"/>
              <w:rPr>
                <w:rFonts w:ascii="Arial" w:hAnsi="Arial" w:cs="Arial"/>
                <w:sz w:val="16"/>
              </w:rPr>
            </w:pPr>
            <w:r w:rsidRPr="00B203EB">
              <w:rPr>
                <w:rFonts w:ascii="Arial" w:hAnsi="Arial" w:cs="Arial"/>
                <w:i/>
                <w:w w:val="105"/>
                <w:sz w:val="14"/>
              </w:rPr>
              <w:t>Real Decreto 853/2021, de 5 de octubre.</w:t>
            </w:r>
          </w:p>
        </w:tc>
      </w:tr>
      <w:tr w:rsidR="005A2B06" w:rsidRPr="00B203EB" w14:paraId="035A090A" w14:textId="77777777" w:rsidTr="00F01D9D">
        <w:trPr>
          <w:trHeight w:val="366"/>
          <w:jc w:val="center"/>
        </w:trPr>
        <w:tc>
          <w:tcPr>
            <w:tcW w:w="10624" w:type="dxa"/>
            <w:gridSpan w:val="8"/>
            <w:shd w:val="clear" w:color="auto" w:fill="FBE4D4"/>
          </w:tcPr>
          <w:p w14:paraId="2D2519C3" w14:textId="77777777" w:rsidR="005A2B06" w:rsidRPr="00B203EB" w:rsidRDefault="001C3AA4">
            <w:pPr>
              <w:pStyle w:val="TableParagraph"/>
              <w:spacing w:before="84"/>
              <w:ind w:left="38"/>
              <w:rPr>
                <w:rFonts w:ascii="Arial" w:hAnsi="Arial" w:cs="Arial"/>
                <w:b/>
                <w:sz w:val="16"/>
              </w:rPr>
            </w:pPr>
            <w:r w:rsidRPr="00B203EB">
              <w:rPr>
                <w:rFonts w:ascii="Arial" w:hAnsi="Arial" w:cs="Arial"/>
                <w:b/>
                <w:sz w:val="16"/>
              </w:rPr>
              <w:t>1.</w:t>
            </w:r>
            <w:r w:rsidRPr="00B203EB">
              <w:rPr>
                <w:rFonts w:ascii="Arial" w:hAnsi="Arial" w:cs="Arial"/>
                <w:b/>
                <w:spacing w:val="65"/>
                <w:sz w:val="16"/>
              </w:rPr>
              <w:t xml:space="preserve"> </w:t>
            </w:r>
            <w:r w:rsidRPr="00B203EB">
              <w:rPr>
                <w:rFonts w:ascii="Arial" w:hAnsi="Arial" w:cs="Arial"/>
                <w:b/>
                <w:sz w:val="16"/>
              </w:rPr>
              <w:t>DATOS</w:t>
            </w:r>
            <w:r w:rsidRPr="00B203EB">
              <w:rPr>
                <w:rFonts w:ascii="Arial" w:hAnsi="Arial" w:cs="Arial"/>
                <w:b/>
                <w:spacing w:val="2"/>
                <w:sz w:val="16"/>
              </w:rPr>
              <w:t xml:space="preserve"> </w:t>
            </w:r>
            <w:r w:rsidRPr="00B203EB">
              <w:rPr>
                <w:rFonts w:ascii="Arial" w:hAnsi="Arial" w:cs="Arial"/>
                <w:b/>
                <w:sz w:val="16"/>
              </w:rPr>
              <w:t>DE</w:t>
            </w:r>
            <w:r w:rsidRPr="00B203EB">
              <w:rPr>
                <w:rFonts w:ascii="Arial" w:hAnsi="Arial" w:cs="Arial"/>
                <w:b/>
                <w:spacing w:val="2"/>
                <w:sz w:val="16"/>
              </w:rPr>
              <w:t xml:space="preserve"> </w:t>
            </w:r>
            <w:r w:rsidRPr="00B203EB">
              <w:rPr>
                <w:rFonts w:ascii="Arial" w:hAnsi="Arial" w:cs="Arial"/>
                <w:b/>
                <w:spacing w:val="-2"/>
                <w:sz w:val="16"/>
              </w:rPr>
              <w:t>IDENTIFICACIÓN</w:t>
            </w:r>
          </w:p>
        </w:tc>
      </w:tr>
      <w:tr w:rsidR="005A2B06" w:rsidRPr="00B203EB" w14:paraId="6D6DCF11" w14:textId="77777777" w:rsidTr="00F01D9D">
        <w:trPr>
          <w:trHeight w:val="238"/>
          <w:jc w:val="center"/>
        </w:trPr>
        <w:tc>
          <w:tcPr>
            <w:tcW w:w="2410" w:type="dxa"/>
          </w:tcPr>
          <w:p w14:paraId="301964C7" w14:textId="7974F7D5" w:rsidR="005A2B06" w:rsidRPr="00B203EB" w:rsidRDefault="001E15DD" w:rsidP="00E90CFD">
            <w:pPr>
              <w:pStyle w:val="TableParagraph"/>
              <w:spacing w:after="280" w:line="182" w:lineRule="exact"/>
              <w:ind w:left="49"/>
              <w:rPr>
                <w:rFonts w:ascii="Arial" w:hAnsi="Arial" w:cs="Arial"/>
                <w:sz w:val="16"/>
              </w:rPr>
            </w:pPr>
            <w:r w:rsidRPr="00B203EB">
              <w:rPr>
                <w:rFonts w:ascii="Arial" w:hAnsi="Arial" w:cs="Arial"/>
                <w:spacing w:val="-4"/>
                <w:sz w:val="16"/>
              </w:rPr>
              <w:t>C</w:t>
            </w:r>
            <w:r w:rsidR="001C3AA4" w:rsidRPr="00B203EB">
              <w:rPr>
                <w:rFonts w:ascii="Arial" w:hAnsi="Arial" w:cs="Arial"/>
                <w:spacing w:val="-4"/>
                <w:sz w:val="16"/>
              </w:rPr>
              <w:t>IF</w:t>
            </w:r>
            <w:r w:rsidRPr="00B203EB">
              <w:rPr>
                <w:rFonts w:ascii="Arial" w:hAnsi="Arial" w:cs="Arial"/>
                <w:sz w:val="16"/>
              </w:rPr>
              <w:t xml:space="preserve"> / DNI</w:t>
            </w:r>
            <w:r w:rsidRPr="00B203EB">
              <w:rPr>
                <w:rFonts w:ascii="Arial" w:hAnsi="Arial" w:cs="Arial"/>
                <w:spacing w:val="1"/>
                <w:sz w:val="16"/>
              </w:rPr>
              <w:t xml:space="preserve"> </w:t>
            </w:r>
            <w:r w:rsidRPr="00B203EB">
              <w:rPr>
                <w:rFonts w:ascii="Arial" w:hAnsi="Arial" w:cs="Arial"/>
                <w:sz w:val="16"/>
              </w:rPr>
              <w:t>/</w:t>
            </w:r>
            <w:r w:rsidRPr="00B203EB">
              <w:rPr>
                <w:rFonts w:ascii="Arial" w:hAnsi="Arial" w:cs="Arial"/>
                <w:spacing w:val="5"/>
                <w:sz w:val="16"/>
              </w:rPr>
              <w:t xml:space="preserve"> </w:t>
            </w:r>
            <w:r w:rsidRPr="00B203EB">
              <w:rPr>
                <w:rFonts w:ascii="Arial" w:hAnsi="Arial" w:cs="Arial"/>
                <w:spacing w:val="-4"/>
                <w:sz w:val="16"/>
              </w:rPr>
              <w:t>NIE:</w:t>
            </w:r>
          </w:p>
        </w:tc>
        <w:tc>
          <w:tcPr>
            <w:tcW w:w="8214" w:type="dxa"/>
            <w:gridSpan w:val="7"/>
          </w:tcPr>
          <w:p w14:paraId="593BFD35" w14:textId="4C89B38D" w:rsidR="005A2B06" w:rsidRPr="00B203EB" w:rsidRDefault="001E15DD" w:rsidP="00E90CFD">
            <w:pPr>
              <w:pStyle w:val="TableParagraph"/>
              <w:spacing w:after="280" w:line="182" w:lineRule="exact"/>
              <w:ind w:left="74"/>
              <w:rPr>
                <w:rFonts w:ascii="Arial" w:hAnsi="Arial" w:cs="Arial"/>
                <w:sz w:val="16"/>
              </w:rPr>
            </w:pPr>
            <w:r w:rsidRPr="00B203EB">
              <w:rPr>
                <w:rFonts w:ascii="Arial" w:hAnsi="Arial" w:cs="Arial"/>
                <w:sz w:val="16"/>
              </w:rPr>
              <w:t>Apellidos y Nombre/</w:t>
            </w:r>
            <w:r w:rsidRPr="00B203EB">
              <w:rPr>
                <w:rFonts w:ascii="Arial" w:hAnsi="Arial" w:cs="Arial"/>
                <w:spacing w:val="5"/>
                <w:sz w:val="16"/>
              </w:rPr>
              <w:t xml:space="preserve"> </w:t>
            </w:r>
            <w:r w:rsidRPr="00B203EB">
              <w:rPr>
                <w:rFonts w:ascii="Arial" w:hAnsi="Arial" w:cs="Arial"/>
                <w:sz w:val="16"/>
              </w:rPr>
              <w:t>Razón</w:t>
            </w:r>
            <w:r w:rsidRPr="00B203EB">
              <w:rPr>
                <w:rFonts w:ascii="Arial" w:hAnsi="Arial" w:cs="Arial"/>
                <w:spacing w:val="6"/>
                <w:sz w:val="16"/>
              </w:rPr>
              <w:t xml:space="preserve"> </w:t>
            </w:r>
            <w:r w:rsidRPr="00B203EB">
              <w:rPr>
                <w:rFonts w:ascii="Arial" w:hAnsi="Arial" w:cs="Arial"/>
                <w:spacing w:val="-2"/>
                <w:sz w:val="16"/>
              </w:rPr>
              <w:t>Social:</w:t>
            </w:r>
          </w:p>
        </w:tc>
      </w:tr>
      <w:tr w:rsidR="005A2B06" w:rsidRPr="00B203EB" w14:paraId="12E405F3" w14:textId="77777777" w:rsidTr="00F01D9D">
        <w:trPr>
          <w:trHeight w:val="241"/>
          <w:jc w:val="center"/>
        </w:trPr>
        <w:tc>
          <w:tcPr>
            <w:tcW w:w="2410" w:type="dxa"/>
          </w:tcPr>
          <w:p w14:paraId="28AD9FD6" w14:textId="77777777" w:rsidR="005A2B06" w:rsidRPr="00B203EB" w:rsidRDefault="001C3AA4" w:rsidP="00E90CFD">
            <w:pPr>
              <w:pStyle w:val="TableParagraph"/>
              <w:spacing w:after="280" w:line="182" w:lineRule="exact"/>
              <w:ind w:left="53"/>
              <w:rPr>
                <w:rFonts w:ascii="Arial" w:hAnsi="Arial" w:cs="Arial"/>
                <w:sz w:val="16"/>
              </w:rPr>
            </w:pPr>
            <w:r w:rsidRPr="00B203EB">
              <w:rPr>
                <w:rFonts w:ascii="Arial" w:hAnsi="Arial" w:cs="Arial"/>
                <w:spacing w:val="-2"/>
                <w:sz w:val="16"/>
              </w:rPr>
              <w:t>Provincia:</w:t>
            </w:r>
          </w:p>
        </w:tc>
        <w:tc>
          <w:tcPr>
            <w:tcW w:w="2977" w:type="dxa"/>
            <w:gridSpan w:val="2"/>
          </w:tcPr>
          <w:p w14:paraId="27D99482" w14:textId="77777777" w:rsidR="005A2B06" w:rsidRPr="00B203EB" w:rsidRDefault="001C3AA4" w:rsidP="00E90CFD">
            <w:pPr>
              <w:pStyle w:val="TableParagraph"/>
              <w:spacing w:after="280" w:line="182" w:lineRule="exact"/>
              <w:ind w:left="53"/>
              <w:rPr>
                <w:rFonts w:ascii="Arial" w:hAnsi="Arial" w:cs="Arial"/>
                <w:sz w:val="16"/>
              </w:rPr>
            </w:pPr>
            <w:r w:rsidRPr="00B203EB">
              <w:rPr>
                <w:rFonts w:ascii="Arial" w:hAnsi="Arial" w:cs="Arial"/>
                <w:spacing w:val="-2"/>
                <w:sz w:val="16"/>
              </w:rPr>
              <w:t>Municipio:</w:t>
            </w:r>
          </w:p>
        </w:tc>
        <w:tc>
          <w:tcPr>
            <w:tcW w:w="2126" w:type="dxa"/>
            <w:gridSpan w:val="2"/>
          </w:tcPr>
          <w:p w14:paraId="612308CE" w14:textId="77777777" w:rsidR="005A2B06" w:rsidRPr="00B203EB" w:rsidRDefault="001C3AA4" w:rsidP="00E90CFD">
            <w:pPr>
              <w:pStyle w:val="TableParagraph"/>
              <w:spacing w:after="280" w:line="182" w:lineRule="exact"/>
              <w:ind w:left="93"/>
              <w:rPr>
                <w:rFonts w:ascii="Arial" w:hAnsi="Arial" w:cs="Arial"/>
                <w:sz w:val="16"/>
              </w:rPr>
            </w:pPr>
            <w:r w:rsidRPr="00B203EB">
              <w:rPr>
                <w:rFonts w:ascii="Arial" w:hAnsi="Arial" w:cs="Arial"/>
                <w:spacing w:val="-2"/>
                <w:sz w:val="16"/>
              </w:rPr>
              <w:t>Localidad:</w:t>
            </w:r>
          </w:p>
        </w:tc>
        <w:tc>
          <w:tcPr>
            <w:tcW w:w="3111" w:type="dxa"/>
            <w:gridSpan w:val="3"/>
          </w:tcPr>
          <w:p w14:paraId="1815AEEA" w14:textId="77777777" w:rsidR="005A2B06" w:rsidRPr="00B203EB" w:rsidRDefault="001C3AA4" w:rsidP="00E90CFD">
            <w:pPr>
              <w:pStyle w:val="TableParagraph"/>
              <w:spacing w:after="280" w:line="182" w:lineRule="exact"/>
              <w:ind w:left="93"/>
              <w:rPr>
                <w:rFonts w:ascii="Arial" w:hAnsi="Arial" w:cs="Arial"/>
                <w:sz w:val="16"/>
              </w:rPr>
            </w:pPr>
            <w:r w:rsidRPr="00B203EB">
              <w:rPr>
                <w:rFonts w:ascii="Arial" w:hAnsi="Arial" w:cs="Arial"/>
                <w:sz w:val="16"/>
              </w:rPr>
              <w:t>Código</w:t>
            </w:r>
            <w:r w:rsidRPr="00B203EB">
              <w:rPr>
                <w:rFonts w:ascii="Arial" w:hAnsi="Arial" w:cs="Arial"/>
                <w:spacing w:val="8"/>
                <w:sz w:val="16"/>
              </w:rPr>
              <w:t xml:space="preserve"> </w:t>
            </w:r>
            <w:r w:rsidRPr="00B203EB">
              <w:rPr>
                <w:rFonts w:ascii="Arial" w:hAnsi="Arial" w:cs="Arial"/>
                <w:spacing w:val="-2"/>
                <w:sz w:val="16"/>
              </w:rPr>
              <w:t>Postal:</w:t>
            </w:r>
          </w:p>
        </w:tc>
      </w:tr>
      <w:tr w:rsidR="007C6121" w:rsidRPr="00B203EB" w14:paraId="5365437A" w14:textId="77777777" w:rsidTr="00F01D9D">
        <w:trPr>
          <w:trHeight w:val="241"/>
          <w:jc w:val="center"/>
        </w:trPr>
        <w:tc>
          <w:tcPr>
            <w:tcW w:w="2410" w:type="dxa"/>
          </w:tcPr>
          <w:p w14:paraId="50C504EE" w14:textId="77777777" w:rsidR="005A2B06" w:rsidRPr="00B203EB" w:rsidRDefault="001C3AA4" w:rsidP="00E90CFD">
            <w:pPr>
              <w:pStyle w:val="TableParagraph"/>
              <w:spacing w:after="280" w:line="182" w:lineRule="exact"/>
              <w:ind w:left="53"/>
              <w:rPr>
                <w:rFonts w:ascii="Arial" w:hAnsi="Arial" w:cs="Arial"/>
                <w:sz w:val="16"/>
              </w:rPr>
            </w:pPr>
            <w:r w:rsidRPr="00B203EB">
              <w:rPr>
                <w:rFonts w:ascii="Arial" w:hAnsi="Arial" w:cs="Arial"/>
                <w:sz w:val="16"/>
              </w:rPr>
              <w:t>Tipo</w:t>
            </w:r>
            <w:r w:rsidRPr="00B203EB">
              <w:rPr>
                <w:rFonts w:ascii="Arial" w:hAnsi="Arial" w:cs="Arial"/>
                <w:spacing w:val="1"/>
                <w:sz w:val="16"/>
              </w:rPr>
              <w:t xml:space="preserve"> </w:t>
            </w:r>
            <w:r w:rsidRPr="00B203EB">
              <w:rPr>
                <w:rFonts w:ascii="Arial" w:hAnsi="Arial" w:cs="Arial"/>
                <w:sz w:val="16"/>
              </w:rPr>
              <w:t>de</w:t>
            </w:r>
            <w:r w:rsidRPr="00B203EB">
              <w:rPr>
                <w:rFonts w:ascii="Arial" w:hAnsi="Arial" w:cs="Arial"/>
                <w:spacing w:val="5"/>
                <w:sz w:val="16"/>
              </w:rPr>
              <w:t xml:space="preserve"> </w:t>
            </w:r>
            <w:r w:rsidRPr="00B203EB">
              <w:rPr>
                <w:rFonts w:ascii="Arial" w:hAnsi="Arial" w:cs="Arial"/>
                <w:spacing w:val="-4"/>
                <w:sz w:val="16"/>
              </w:rPr>
              <w:t>Vía:</w:t>
            </w:r>
          </w:p>
        </w:tc>
        <w:tc>
          <w:tcPr>
            <w:tcW w:w="2977" w:type="dxa"/>
            <w:gridSpan w:val="2"/>
          </w:tcPr>
          <w:p w14:paraId="315B0D82" w14:textId="77777777" w:rsidR="005A2B06" w:rsidRPr="00B203EB" w:rsidRDefault="001C3AA4" w:rsidP="00E90CFD">
            <w:pPr>
              <w:pStyle w:val="TableParagraph"/>
              <w:spacing w:after="280" w:line="182" w:lineRule="exact"/>
              <w:ind w:left="53"/>
              <w:rPr>
                <w:rFonts w:ascii="Arial" w:hAnsi="Arial" w:cs="Arial"/>
                <w:sz w:val="16"/>
              </w:rPr>
            </w:pPr>
            <w:r w:rsidRPr="00B203EB">
              <w:rPr>
                <w:rFonts w:ascii="Arial" w:hAnsi="Arial" w:cs="Arial"/>
                <w:sz w:val="16"/>
              </w:rPr>
              <w:t>Nombre</w:t>
            </w:r>
            <w:r w:rsidRPr="00B203EB">
              <w:rPr>
                <w:rFonts w:ascii="Arial" w:hAnsi="Arial" w:cs="Arial"/>
                <w:spacing w:val="3"/>
                <w:sz w:val="16"/>
              </w:rPr>
              <w:t xml:space="preserve"> </w:t>
            </w:r>
            <w:r w:rsidRPr="00B203EB">
              <w:rPr>
                <w:rFonts w:ascii="Arial" w:hAnsi="Arial" w:cs="Arial"/>
                <w:sz w:val="16"/>
              </w:rPr>
              <w:t>de</w:t>
            </w:r>
            <w:r w:rsidRPr="00B203EB">
              <w:rPr>
                <w:rFonts w:ascii="Arial" w:hAnsi="Arial" w:cs="Arial"/>
                <w:spacing w:val="4"/>
                <w:sz w:val="16"/>
              </w:rPr>
              <w:t xml:space="preserve"> </w:t>
            </w:r>
            <w:r w:rsidRPr="00B203EB">
              <w:rPr>
                <w:rFonts w:ascii="Arial" w:hAnsi="Arial" w:cs="Arial"/>
                <w:spacing w:val="-4"/>
                <w:sz w:val="16"/>
              </w:rPr>
              <w:t>vía:</w:t>
            </w:r>
          </w:p>
        </w:tc>
        <w:tc>
          <w:tcPr>
            <w:tcW w:w="1134" w:type="dxa"/>
          </w:tcPr>
          <w:p w14:paraId="0D21EF0C" w14:textId="77777777" w:rsidR="005A2B06" w:rsidRPr="00B203EB" w:rsidRDefault="001C3AA4" w:rsidP="00E90CFD">
            <w:pPr>
              <w:pStyle w:val="TableParagraph"/>
              <w:spacing w:after="280" w:line="182" w:lineRule="exact"/>
              <w:ind w:left="93"/>
              <w:rPr>
                <w:rFonts w:ascii="Arial" w:hAnsi="Arial" w:cs="Arial"/>
                <w:sz w:val="16"/>
              </w:rPr>
            </w:pPr>
            <w:r w:rsidRPr="00B203EB">
              <w:rPr>
                <w:rFonts w:ascii="Arial" w:hAnsi="Arial" w:cs="Arial"/>
                <w:spacing w:val="-2"/>
                <w:sz w:val="16"/>
              </w:rPr>
              <w:t>Número:</w:t>
            </w:r>
          </w:p>
        </w:tc>
        <w:tc>
          <w:tcPr>
            <w:tcW w:w="992" w:type="dxa"/>
          </w:tcPr>
          <w:p w14:paraId="69DC6963" w14:textId="77777777" w:rsidR="005A2B06" w:rsidRPr="00B203EB" w:rsidRDefault="001C3AA4" w:rsidP="00E90CFD">
            <w:pPr>
              <w:pStyle w:val="TableParagraph"/>
              <w:spacing w:after="280" w:line="182" w:lineRule="exact"/>
              <w:ind w:left="93"/>
              <w:rPr>
                <w:rFonts w:ascii="Arial" w:hAnsi="Arial" w:cs="Arial"/>
                <w:sz w:val="16"/>
              </w:rPr>
            </w:pPr>
            <w:r w:rsidRPr="00B203EB">
              <w:rPr>
                <w:rFonts w:ascii="Arial" w:hAnsi="Arial" w:cs="Arial"/>
                <w:spacing w:val="-2"/>
                <w:sz w:val="16"/>
              </w:rPr>
              <w:t>Portal:</w:t>
            </w:r>
          </w:p>
        </w:tc>
        <w:tc>
          <w:tcPr>
            <w:tcW w:w="851" w:type="dxa"/>
          </w:tcPr>
          <w:p w14:paraId="47C3E67D" w14:textId="77777777" w:rsidR="005A2B06" w:rsidRPr="00B203EB" w:rsidRDefault="001C3AA4" w:rsidP="00E90CFD">
            <w:pPr>
              <w:pStyle w:val="TableParagraph"/>
              <w:spacing w:after="280" w:line="182" w:lineRule="exact"/>
              <w:ind w:left="94"/>
              <w:rPr>
                <w:rFonts w:ascii="Arial" w:hAnsi="Arial" w:cs="Arial"/>
                <w:sz w:val="16"/>
              </w:rPr>
            </w:pPr>
            <w:r w:rsidRPr="00B203EB">
              <w:rPr>
                <w:rFonts w:ascii="Arial" w:hAnsi="Arial" w:cs="Arial"/>
                <w:spacing w:val="-2"/>
                <w:sz w:val="16"/>
              </w:rPr>
              <w:t>Esc.:</w:t>
            </w:r>
          </w:p>
        </w:tc>
        <w:tc>
          <w:tcPr>
            <w:tcW w:w="992" w:type="dxa"/>
          </w:tcPr>
          <w:p w14:paraId="416E15FD" w14:textId="77777777" w:rsidR="005A2B06" w:rsidRPr="00B203EB" w:rsidRDefault="001C3AA4" w:rsidP="00E90CFD">
            <w:pPr>
              <w:pStyle w:val="TableParagraph"/>
              <w:spacing w:after="280" w:line="182" w:lineRule="exact"/>
              <w:ind w:left="93"/>
              <w:rPr>
                <w:rFonts w:ascii="Arial" w:hAnsi="Arial" w:cs="Arial"/>
                <w:sz w:val="16"/>
              </w:rPr>
            </w:pPr>
            <w:r w:rsidRPr="00B203EB">
              <w:rPr>
                <w:rFonts w:ascii="Arial" w:hAnsi="Arial" w:cs="Arial"/>
                <w:spacing w:val="-2"/>
                <w:sz w:val="16"/>
              </w:rPr>
              <w:t>Pta.:</w:t>
            </w:r>
          </w:p>
        </w:tc>
        <w:tc>
          <w:tcPr>
            <w:tcW w:w="1268" w:type="dxa"/>
          </w:tcPr>
          <w:p w14:paraId="374E56D0" w14:textId="77777777" w:rsidR="005A2B06" w:rsidRPr="00B203EB" w:rsidRDefault="001C3AA4" w:rsidP="00E90CFD">
            <w:pPr>
              <w:pStyle w:val="TableParagraph"/>
              <w:spacing w:after="280" w:line="182" w:lineRule="exact"/>
              <w:ind w:left="94"/>
              <w:rPr>
                <w:rFonts w:ascii="Arial" w:hAnsi="Arial" w:cs="Arial"/>
                <w:sz w:val="16"/>
              </w:rPr>
            </w:pPr>
            <w:r w:rsidRPr="00B203EB">
              <w:rPr>
                <w:rFonts w:ascii="Arial" w:hAnsi="Arial" w:cs="Arial"/>
                <w:spacing w:val="-2"/>
                <w:sz w:val="16"/>
              </w:rPr>
              <w:t>Puerta:</w:t>
            </w:r>
          </w:p>
        </w:tc>
      </w:tr>
      <w:tr w:rsidR="005A2B06" w:rsidRPr="00B203EB" w14:paraId="4E38EDA3" w14:textId="77777777" w:rsidTr="00F01D9D">
        <w:trPr>
          <w:trHeight w:val="339"/>
          <w:jc w:val="center"/>
        </w:trPr>
        <w:tc>
          <w:tcPr>
            <w:tcW w:w="10624" w:type="dxa"/>
            <w:gridSpan w:val="8"/>
            <w:shd w:val="clear" w:color="auto" w:fill="FBE4D4"/>
          </w:tcPr>
          <w:p w14:paraId="6EDA77F5" w14:textId="77777777" w:rsidR="005A2B06" w:rsidRPr="00B203EB" w:rsidRDefault="001C3AA4">
            <w:pPr>
              <w:pStyle w:val="TableParagraph"/>
              <w:spacing w:before="84"/>
              <w:ind w:left="38"/>
              <w:rPr>
                <w:rFonts w:ascii="Arial" w:hAnsi="Arial" w:cs="Arial"/>
                <w:b/>
                <w:sz w:val="16"/>
              </w:rPr>
            </w:pPr>
            <w:r w:rsidRPr="00B203EB">
              <w:rPr>
                <w:rFonts w:ascii="Arial" w:hAnsi="Arial" w:cs="Arial"/>
                <w:b/>
                <w:sz w:val="16"/>
              </w:rPr>
              <w:t>2.</w:t>
            </w:r>
            <w:r w:rsidRPr="00B203EB">
              <w:rPr>
                <w:rFonts w:ascii="Arial" w:hAnsi="Arial" w:cs="Arial"/>
                <w:b/>
                <w:spacing w:val="52"/>
                <w:sz w:val="16"/>
              </w:rPr>
              <w:t xml:space="preserve">  </w:t>
            </w:r>
            <w:r w:rsidRPr="00B203EB">
              <w:rPr>
                <w:rFonts w:ascii="Arial" w:hAnsi="Arial" w:cs="Arial"/>
                <w:b/>
                <w:sz w:val="16"/>
              </w:rPr>
              <w:t>DATOS</w:t>
            </w:r>
            <w:r w:rsidRPr="00B203EB">
              <w:rPr>
                <w:rFonts w:ascii="Arial" w:hAnsi="Arial" w:cs="Arial"/>
                <w:b/>
                <w:spacing w:val="-1"/>
                <w:sz w:val="16"/>
              </w:rPr>
              <w:t xml:space="preserve"> </w:t>
            </w:r>
            <w:r w:rsidRPr="00B203EB">
              <w:rPr>
                <w:rFonts w:ascii="Arial" w:hAnsi="Arial" w:cs="Arial"/>
                <w:b/>
                <w:sz w:val="16"/>
              </w:rPr>
              <w:t>DEL</w:t>
            </w:r>
            <w:r w:rsidRPr="00B203EB">
              <w:rPr>
                <w:rFonts w:ascii="Arial" w:hAnsi="Arial" w:cs="Arial"/>
                <w:b/>
                <w:spacing w:val="-1"/>
                <w:sz w:val="16"/>
              </w:rPr>
              <w:t xml:space="preserve"> </w:t>
            </w:r>
            <w:r w:rsidRPr="00B203EB">
              <w:rPr>
                <w:rFonts w:ascii="Arial" w:hAnsi="Arial" w:cs="Arial"/>
                <w:b/>
                <w:spacing w:val="-2"/>
                <w:sz w:val="16"/>
              </w:rPr>
              <w:t>REPRESENTANTE</w:t>
            </w:r>
          </w:p>
        </w:tc>
      </w:tr>
      <w:tr w:rsidR="00E1033C" w:rsidRPr="00B203EB" w14:paraId="5869AD4C" w14:textId="77777777" w:rsidTr="00F01D9D">
        <w:trPr>
          <w:trHeight w:val="248"/>
          <w:jc w:val="center"/>
        </w:trPr>
        <w:tc>
          <w:tcPr>
            <w:tcW w:w="2410" w:type="dxa"/>
          </w:tcPr>
          <w:p w14:paraId="790154F6" w14:textId="34198DEC" w:rsidR="00E1033C" w:rsidRPr="00B203EB" w:rsidRDefault="00E1033C" w:rsidP="00E90CFD">
            <w:pPr>
              <w:pStyle w:val="TableParagraph"/>
              <w:spacing w:before="2" w:after="280"/>
              <w:ind w:left="31"/>
              <w:rPr>
                <w:rFonts w:ascii="Arial" w:hAnsi="Arial" w:cs="Arial"/>
                <w:sz w:val="16"/>
              </w:rPr>
            </w:pPr>
            <w:r w:rsidRPr="00B203EB">
              <w:rPr>
                <w:rFonts w:ascii="Arial" w:hAnsi="Arial" w:cs="Arial"/>
                <w:spacing w:val="2"/>
                <w:sz w:val="16"/>
              </w:rPr>
              <w:t xml:space="preserve"> </w:t>
            </w:r>
            <w:r w:rsidRPr="00B203EB">
              <w:rPr>
                <w:rFonts w:ascii="Arial" w:hAnsi="Arial" w:cs="Arial"/>
                <w:sz w:val="16"/>
              </w:rPr>
              <w:t>DNI</w:t>
            </w:r>
            <w:r w:rsidRPr="00B203EB">
              <w:rPr>
                <w:rFonts w:ascii="Arial" w:hAnsi="Arial" w:cs="Arial"/>
                <w:spacing w:val="1"/>
                <w:sz w:val="16"/>
              </w:rPr>
              <w:t xml:space="preserve"> </w:t>
            </w:r>
            <w:r w:rsidRPr="00B203EB">
              <w:rPr>
                <w:rFonts w:ascii="Arial" w:hAnsi="Arial" w:cs="Arial"/>
                <w:sz w:val="16"/>
              </w:rPr>
              <w:t>/</w:t>
            </w:r>
            <w:r w:rsidRPr="00B203EB">
              <w:rPr>
                <w:rFonts w:ascii="Arial" w:hAnsi="Arial" w:cs="Arial"/>
                <w:spacing w:val="5"/>
                <w:sz w:val="16"/>
              </w:rPr>
              <w:t xml:space="preserve"> </w:t>
            </w:r>
            <w:r w:rsidRPr="00B203EB">
              <w:rPr>
                <w:rFonts w:ascii="Arial" w:hAnsi="Arial" w:cs="Arial"/>
                <w:spacing w:val="-4"/>
                <w:sz w:val="16"/>
              </w:rPr>
              <w:t>NIE:</w:t>
            </w:r>
          </w:p>
        </w:tc>
        <w:tc>
          <w:tcPr>
            <w:tcW w:w="8214" w:type="dxa"/>
            <w:gridSpan w:val="7"/>
          </w:tcPr>
          <w:p w14:paraId="31B06D9B" w14:textId="3613E3DE" w:rsidR="00E1033C" w:rsidRPr="00B203EB" w:rsidRDefault="00E1033C" w:rsidP="001E15DD">
            <w:pPr>
              <w:pStyle w:val="TableParagraph"/>
              <w:spacing w:before="2" w:after="280"/>
              <w:ind w:left="56"/>
              <w:rPr>
                <w:rFonts w:ascii="Arial" w:hAnsi="Arial" w:cs="Arial"/>
                <w:sz w:val="16"/>
              </w:rPr>
            </w:pPr>
            <w:r w:rsidRPr="00B203EB">
              <w:rPr>
                <w:rFonts w:ascii="Arial" w:hAnsi="Arial" w:cs="Arial"/>
                <w:sz w:val="16"/>
              </w:rPr>
              <w:t xml:space="preserve">Apellidos y </w:t>
            </w:r>
            <w:r w:rsidR="001E15DD" w:rsidRPr="00B203EB">
              <w:rPr>
                <w:rFonts w:ascii="Arial" w:hAnsi="Arial" w:cs="Arial"/>
                <w:sz w:val="16"/>
              </w:rPr>
              <w:t>Nombre:</w:t>
            </w:r>
          </w:p>
        </w:tc>
      </w:tr>
      <w:tr w:rsidR="005A2B06" w:rsidRPr="00B203EB" w14:paraId="38F9AEFF" w14:textId="77777777" w:rsidTr="00F01D9D">
        <w:trPr>
          <w:trHeight w:val="245"/>
          <w:jc w:val="center"/>
        </w:trPr>
        <w:tc>
          <w:tcPr>
            <w:tcW w:w="2410" w:type="dxa"/>
          </w:tcPr>
          <w:p w14:paraId="692A1C37" w14:textId="77777777" w:rsidR="005A2B06" w:rsidRPr="00B203EB" w:rsidRDefault="001C3AA4" w:rsidP="00E90CFD">
            <w:pPr>
              <w:pStyle w:val="TableParagraph"/>
              <w:spacing w:after="280"/>
              <w:ind w:left="31"/>
              <w:rPr>
                <w:rFonts w:ascii="Arial" w:hAnsi="Arial" w:cs="Arial"/>
                <w:sz w:val="16"/>
              </w:rPr>
            </w:pPr>
            <w:r w:rsidRPr="00B203EB">
              <w:rPr>
                <w:rFonts w:ascii="Arial" w:hAnsi="Arial" w:cs="Arial"/>
                <w:spacing w:val="-2"/>
                <w:sz w:val="16"/>
              </w:rPr>
              <w:t>Provincia:</w:t>
            </w:r>
          </w:p>
        </w:tc>
        <w:tc>
          <w:tcPr>
            <w:tcW w:w="2977" w:type="dxa"/>
            <w:gridSpan w:val="2"/>
          </w:tcPr>
          <w:p w14:paraId="0F89617F" w14:textId="77777777" w:rsidR="005A2B06" w:rsidRPr="00B203EB" w:rsidRDefault="001C3AA4" w:rsidP="00E90CFD">
            <w:pPr>
              <w:pStyle w:val="TableParagraph"/>
              <w:spacing w:after="280"/>
              <w:ind w:left="31"/>
              <w:rPr>
                <w:rFonts w:ascii="Arial" w:hAnsi="Arial" w:cs="Arial"/>
                <w:sz w:val="16"/>
              </w:rPr>
            </w:pPr>
            <w:r w:rsidRPr="00B203EB">
              <w:rPr>
                <w:rFonts w:ascii="Arial" w:hAnsi="Arial" w:cs="Arial"/>
                <w:spacing w:val="-2"/>
                <w:sz w:val="16"/>
              </w:rPr>
              <w:t>Municipio:</w:t>
            </w:r>
          </w:p>
        </w:tc>
        <w:tc>
          <w:tcPr>
            <w:tcW w:w="2126" w:type="dxa"/>
            <w:gridSpan w:val="2"/>
          </w:tcPr>
          <w:p w14:paraId="246DEDC0" w14:textId="77777777" w:rsidR="005A2B06" w:rsidRPr="00B203EB" w:rsidRDefault="001C3AA4" w:rsidP="00E90CFD">
            <w:pPr>
              <w:pStyle w:val="TableParagraph"/>
              <w:spacing w:after="280"/>
              <w:ind w:left="57"/>
              <w:rPr>
                <w:rFonts w:ascii="Arial" w:hAnsi="Arial" w:cs="Arial"/>
                <w:sz w:val="16"/>
              </w:rPr>
            </w:pPr>
            <w:r w:rsidRPr="00B203EB">
              <w:rPr>
                <w:rFonts w:ascii="Arial" w:hAnsi="Arial" w:cs="Arial"/>
                <w:spacing w:val="-2"/>
                <w:sz w:val="16"/>
              </w:rPr>
              <w:t>Localidad:</w:t>
            </w:r>
          </w:p>
        </w:tc>
        <w:tc>
          <w:tcPr>
            <w:tcW w:w="3111" w:type="dxa"/>
            <w:gridSpan w:val="3"/>
          </w:tcPr>
          <w:p w14:paraId="2846A376" w14:textId="77777777" w:rsidR="005A2B06" w:rsidRPr="00B203EB" w:rsidRDefault="001C3AA4" w:rsidP="00E90CFD">
            <w:pPr>
              <w:pStyle w:val="TableParagraph"/>
              <w:spacing w:after="280"/>
              <w:ind w:left="55"/>
              <w:rPr>
                <w:rFonts w:ascii="Arial" w:hAnsi="Arial" w:cs="Arial"/>
                <w:sz w:val="16"/>
              </w:rPr>
            </w:pPr>
            <w:r w:rsidRPr="00B203EB">
              <w:rPr>
                <w:rFonts w:ascii="Arial" w:hAnsi="Arial" w:cs="Arial"/>
                <w:sz w:val="16"/>
              </w:rPr>
              <w:t>Código</w:t>
            </w:r>
            <w:r w:rsidRPr="00B203EB">
              <w:rPr>
                <w:rFonts w:ascii="Arial" w:hAnsi="Arial" w:cs="Arial"/>
                <w:spacing w:val="6"/>
                <w:sz w:val="16"/>
              </w:rPr>
              <w:t xml:space="preserve"> </w:t>
            </w:r>
            <w:r w:rsidRPr="00B203EB">
              <w:rPr>
                <w:rFonts w:ascii="Arial" w:hAnsi="Arial" w:cs="Arial"/>
                <w:spacing w:val="-2"/>
                <w:sz w:val="16"/>
              </w:rPr>
              <w:t>Postal:</w:t>
            </w:r>
          </w:p>
        </w:tc>
      </w:tr>
      <w:tr w:rsidR="007C6121" w:rsidRPr="00B203EB" w14:paraId="5B7EB7B5" w14:textId="77777777" w:rsidTr="00F01D9D">
        <w:trPr>
          <w:trHeight w:val="241"/>
          <w:jc w:val="center"/>
        </w:trPr>
        <w:tc>
          <w:tcPr>
            <w:tcW w:w="2410" w:type="dxa"/>
          </w:tcPr>
          <w:p w14:paraId="5DBB5144" w14:textId="77777777" w:rsidR="005A2B06" w:rsidRPr="00B203EB" w:rsidRDefault="001C3AA4" w:rsidP="00E90CFD">
            <w:pPr>
              <w:pStyle w:val="TableParagraph"/>
              <w:spacing w:after="280" w:line="182" w:lineRule="exact"/>
              <w:ind w:left="53"/>
              <w:rPr>
                <w:rFonts w:ascii="Arial" w:hAnsi="Arial" w:cs="Arial"/>
                <w:sz w:val="16"/>
              </w:rPr>
            </w:pPr>
            <w:r w:rsidRPr="00B203EB">
              <w:rPr>
                <w:rFonts w:ascii="Arial" w:hAnsi="Arial" w:cs="Arial"/>
                <w:sz w:val="16"/>
              </w:rPr>
              <w:t>Tipo</w:t>
            </w:r>
            <w:r w:rsidRPr="00B203EB">
              <w:rPr>
                <w:rFonts w:ascii="Arial" w:hAnsi="Arial" w:cs="Arial"/>
                <w:spacing w:val="1"/>
                <w:sz w:val="16"/>
              </w:rPr>
              <w:t xml:space="preserve"> </w:t>
            </w:r>
            <w:r w:rsidRPr="00B203EB">
              <w:rPr>
                <w:rFonts w:ascii="Arial" w:hAnsi="Arial" w:cs="Arial"/>
                <w:sz w:val="16"/>
              </w:rPr>
              <w:t>de</w:t>
            </w:r>
            <w:r w:rsidRPr="00B203EB">
              <w:rPr>
                <w:rFonts w:ascii="Arial" w:hAnsi="Arial" w:cs="Arial"/>
                <w:spacing w:val="5"/>
                <w:sz w:val="16"/>
              </w:rPr>
              <w:t xml:space="preserve"> </w:t>
            </w:r>
            <w:r w:rsidRPr="00B203EB">
              <w:rPr>
                <w:rFonts w:ascii="Arial" w:hAnsi="Arial" w:cs="Arial"/>
                <w:spacing w:val="-4"/>
                <w:sz w:val="16"/>
              </w:rPr>
              <w:t>Vía:</w:t>
            </w:r>
          </w:p>
        </w:tc>
        <w:tc>
          <w:tcPr>
            <w:tcW w:w="2977" w:type="dxa"/>
            <w:gridSpan w:val="2"/>
          </w:tcPr>
          <w:p w14:paraId="7629755E" w14:textId="77777777" w:rsidR="005A2B06" w:rsidRPr="00B203EB" w:rsidRDefault="001C3AA4" w:rsidP="00E90CFD">
            <w:pPr>
              <w:pStyle w:val="TableParagraph"/>
              <w:spacing w:after="280" w:line="182" w:lineRule="exact"/>
              <w:ind w:left="53"/>
              <w:rPr>
                <w:rFonts w:ascii="Arial" w:hAnsi="Arial" w:cs="Arial"/>
                <w:sz w:val="16"/>
              </w:rPr>
            </w:pPr>
            <w:r w:rsidRPr="00B203EB">
              <w:rPr>
                <w:rFonts w:ascii="Arial" w:hAnsi="Arial" w:cs="Arial"/>
                <w:sz w:val="16"/>
              </w:rPr>
              <w:t>Nombre</w:t>
            </w:r>
            <w:r w:rsidRPr="00B203EB">
              <w:rPr>
                <w:rFonts w:ascii="Arial" w:hAnsi="Arial" w:cs="Arial"/>
                <w:spacing w:val="3"/>
                <w:sz w:val="16"/>
              </w:rPr>
              <w:t xml:space="preserve"> </w:t>
            </w:r>
            <w:r w:rsidRPr="00B203EB">
              <w:rPr>
                <w:rFonts w:ascii="Arial" w:hAnsi="Arial" w:cs="Arial"/>
                <w:sz w:val="16"/>
              </w:rPr>
              <w:t>de</w:t>
            </w:r>
            <w:r w:rsidRPr="00B203EB">
              <w:rPr>
                <w:rFonts w:ascii="Arial" w:hAnsi="Arial" w:cs="Arial"/>
                <w:spacing w:val="4"/>
                <w:sz w:val="16"/>
              </w:rPr>
              <w:t xml:space="preserve"> </w:t>
            </w:r>
            <w:r w:rsidRPr="00B203EB">
              <w:rPr>
                <w:rFonts w:ascii="Arial" w:hAnsi="Arial" w:cs="Arial"/>
                <w:spacing w:val="-4"/>
                <w:sz w:val="16"/>
              </w:rPr>
              <w:t>vía:</w:t>
            </w:r>
          </w:p>
        </w:tc>
        <w:tc>
          <w:tcPr>
            <w:tcW w:w="1134" w:type="dxa"/>
          </w:tcPr>
          <w:p w14:paraId="2F8884EB" w14:textId="77777777" w:rsidR="005A2B06" w:rsidRPr="00B203EB" w:rsidRDefault="001C3AA4" w:rsidP="00E90CFD">
            <w:pPr>
              <w:pStyle w:val="TableParagraph"/>
              <w:spacing w:after="280" w:line="182" w:lineRule="exact"/>
              <w:ind w:left="93"/>
              <w:rPr>
                <w:rFonts w:ascii="Arial" w:hAnsi="Arial" w:cs="Arial"/>
                <w:sz w:val="16"/>
              </w:rPr>
            </w:pPr>
            <w:r w:rsidRPr="00B203EB">
              <w:rPr>
                <w:rFonts w:ascii="Arial" w:hAnsi="Arial" w:cs="Arial"/>
                <w:spacing w:val="-2"/>
                <w:sz w:val="16"/>
              </w:rPr>
              <w:t>Número:</w:t>
            </w:r>
          </w:p>
        </w:tc>
        <w:tc>
          <w:tcPr>
            <w:tcW w:w="992" w:type="dxa"/>
          </w:tcPr>
          <w:p w14:paraId="23600942" w14:textId="77777777" w:rsidR="005A2B06" w:rsidRPr="00B203EB" w:rsidRDefault="001C3AA4" w:rsidP="00E90CFD">
            <w:pPr>
              <w:pStyle w:val="TableParagraph"/>
              <w:spacing w:after="280" w:line="182" w:lineRule="exact"/>
              <w:ind w:left="93"/>
              <w:rPr>
                <w:rFonts w:ascii="Arial" w:hAnsi="Arial" w:cs="Arial"/>
                <w:sz w:val="16"/>
              </w:rPr>
            </w:pPr>
            <w:r w:rsidRPr="00B203EB">
              <w:rPr>
                <w:rFonts w:ascii="Arial" w:hAnsi="Arial" w:cs="Arial"/>
                <w:spacing w:val="-2"/>
                <w:sz w:val="16"/>
              </w:rPr>
              <w:t>Portal</w:t>
            </w:r>
          </w:p>
        </w:tc>
        <w:tc>
          <w:tcPr>
            <w:tcW w:w="851" w:type="dxa"/>
          </w:tcPr>
          <w:p w14:paraId="364FF34E" w14:textId="77777777" w:rsidR="005A2B06" w:rsidRPr="00B203EB" w:rsidRDefault="001C3AA4" w:rsidP="00E90CFD">
            <w:pPr>
              <w:pStyle w:val="TableParagraph"/>
              <w:spacing w:after="280" w:line="182" w:lineRule="exact"/>
              <w:ind w:left="94"/>
              <w:rPr>
                <w:rFonts w:ascii="Arial" w:hAnsi="Arial" w:cs="Arial"/>
                <w:sz w:val="16"/>
              </w:rPr>
            </w:pPr>
            <w:r w:rsidRPr="00B203EB">
              <w:rPr>
                <w:rFonts w:ascii="Arial" w:hAnsi="Arial" w:cs="Arial"/>
                <w:spacing w:val="-2"/>
                <w:sz w:val="16"/>
              </w:rPr>
              <w:t>Esc.:</w:t>
            </w:r>
          </w:p>
        </w:tc>
        <w:tc>
          <w:tcPr>
            <w:tcW w:w="992" w:type="dxa"/>
          </w:tcPr>
          <w:p w14:paraId="3435D85E" w14:textId="77777777" w:rsidR="005A2B06" w:rsidRPr="00B203EB" w:rsidRDefault="001C3AA4" w:rsidP="00E90CFD">
            <w:pPr>
              <w:pStyle w:val="TableParagraph"/>
              <w:spacing w:after="280" w:line="182" w:lineRule="exact"/>
              <w:ind w:left="94"/>
              <w:rPr>
                <w:rFonts w:ascii="Arial" w:hAnsi="Arial" w:cs="Arial"/>
                <w:sz w:val="16"/>
              </w:rPr>
            </w:pPr>
            <w:r w:rsidRPr="00B203EB">
              <w:rPr>
                <w:rFonts w:ascii="Arial" w:hAnsi="Arial" w:cs="Arial"/>
                <w:spacing w:val="-4"/>
                <w:sz w:val="16"/>
              </w:rPr>
              <w:t>Pta.:</w:t>
            </w:r>
          </w:p>
        </w:tc>
        <w:tc>
          <w:tcPr>
            <w:tcW w:w="1268" w:type="dxa"/>
          </w:tcPr>
          <w:p w14:paraId="10BA709C" w14:textId="77777777" w:rsidR="005A2B06" w:rsidRPr="00B203EB" w:rsidRDefault="001C3AA4" w:rsidP="00E90CFD">
            <w:pPr>
              <w:pStyle w:val="TableParagraph"/>
              <w:spacing w:after="280" w:line="182" w:lineRule="exact"/>
              <w:ind w:left="94"/>
              <w:rPr>
                <w:rFonts w:ascii="Arial" w:hAnsi="Arial" w:cs="Arial"/>
                <w:sz w:val="16"/>
              </w:rPr>
            </w:pPr>
            <w:r w:rsidRPr="00B203EB">
              <w:rPr>
                <w:rFonts w:ascii="Arial" w:hAnsi="Arial" w:cs="Arial"/>
                <w:spacing w:val="-2"/>
                <w:sz w:val="16"/>
              </w:rPr>
              <w:t>Puerta:</w:t>
            </w:r>
          </w:p>
        </w:tc>
      </w:tr>
      <w:tr w:rsidR="005A2B06" w:rsidRPr="00B203EB" w14:paraId="2F321478" w14:textId="77777777" w:rsidTr="00F01D9D">
        <w:trPr>
          <w:trHeight w:val="241"/>
          <w:jc w:val="center"/>
        </w:trPr>
        <w:tc>
          <w:tcPr>
            <w:tcW w:w="2410" w:type="dxa"/>
          </w:tcPr>
          <w:p w14:paraId="275A8CF2" w14:textId="77777777" w:rsidR="005A2B06" w:rsidRPr="00B203EB" w:rsidRDefault="001C3AA4" w:rsidP="00E90CFD">
            <w:pPr>
              <w:pStyle w:val="TableParagraph"/>
              <w:spacing w:after="280" w:line="182" w:lineRule="exact"/>
              <w:ind w:left="53"/>
              <w:rPr>
                <w:rFonts w:ascii="Arial" w:hAnsi="Arial" w:cs="Arial"/>
                <w:sz w:val="16"/>
              </w:rPr>
            </w:pPr>
            <w:r w:rsidRPr="00B203EB">
              <w:rPr>
                <w:rFonts w:ascii="Arial" w:hAnsi="Arial" w:cs="Arial"/>
                <w:spacing w:val="-2"/>
                <w:sz w:val="16"/>
              </w:rPr>
              <w:t>Teléfono:</w:t>
            </w:r>
          </w:p>
        </w:tc>
        <w:tc>
          <w:tcPr>
            <w:tcW w:w="5103" w:type="dxa"/>
            <w:gridSpan w:val="4"/>
          </w:tcPr>
          <w:p w14:paraId="57DDF2DC" w14:textId="10C87694" w:rsidR="005A2B06" w:rsidRPr="00B203EB" w:rsidRDefault="001C3AA4" w:rsidP="00E90CFD">
            <w:pPr>
              <w:pStyle w:val="TableParagraph"/>
              <w:spacing w:after="280" w:line="182" w:lineRule="exact"/>
              <w:ind w:left="94"/>
              <w:rPr>
                <w:rFonts w:ascii="Arial" w:hAnsi="Arial" w:cs="Arial"/>
                <w:sz w:val="16"/>
              </w:rPr>
            </w:pPr>
            <w:r w:rsidRPr="00B203EB">
              <w:rPr>
                <w:rFonts w:ascii="Arial" w:hAnsi="Arial" w:cs="Arial"/>
                <w:sz w:val="16"/>
              </w:rPr>
              <w:t>Correo</w:t>
            </w:r>
            <w:r w:rsidRPr="00B203EB">
              <w:rPr>
                <w:rFonts w:ascii="Arial" w:hAnsi="Arial" w:cs="Arial"/>
                <w:spacing w:val="6"/>
                <w:sz w:val="16"/>
              </w:rPr>
              <w:t xml:space="preserve"> </w:t>
            </w:r>
            <w:r w:rsidRPr="00B203EB">
              <w:rPr>
                <w:rFonts w:ascii="Arial" w:hAnsi="Arial" w:cs="Arial"/>
                <w:spacing w:val="-2"/>
                <w:sz w:val="16"/>
              </w:rPr>
              <w:t>electrónico:</w:t>
            </w:r>
            <w:r w:rsidR="008014E4" w:rsidRPr="00B203EB">
              <w:rPr>
                <w:rFonts w:ascii="Arial" w:hAnsi="Arial" w:cs="Arial"/>
                <w:spacing w:val="-2"/>
                <w:sz w:val="16"/>
              </w:rPr>
              <w:t xml:space="preserve"> </w:t>
            </w:r>
          </w:p>
        </w:tc>
        <w:tc>
          <w:tcPr>
            <w:tcW w:w="3111" w:type="dxa"/>
            <w:gridSpan w:val="3"/>
          </w:tcPr>
          <w:p w14:paraId="78BABEAE" w14:textId="77777777" w:rsidR="005A2B06" w:rsidRPr="00B203EB" w:rsidRDefault="001C3AA4" w:rsidP="00E90CFD">
            <w:pPr>
              <w:pStyle w:val="TableParagraph"/>
              <w:spacing w:after="280" w:line="182" w:lineRule="exact"/>
              <w:ind w:left="94"/>
              <w:rPr>
                <w:rFonts w:ascii="Arial" w:hAnsi="Arial" w:cs="Arial"/>
                <w:sz w:val="16"/>
              </w:rPr>
            </w:pPr>
            <w:r w:rsidRPr="00B203EB">
              <w:rPr>
                <w:rFonts w:ascii="Arial" w:hAnsi="Arial" w:cs="Arial"/>
                <w:sz w:val="16"/>
              </w:rPr>
              <w:t>Cargo</w:t>
            </w:r>
            <w:r w:rsidRPr="00B203EB">
              <w:rPr>
                <w:rFonts w:ascii="Arial" w:hAnsi="Arial" w:cs="Arial"/>
                <w:spacing w:val="5"/>
                <w:sz w:val="16"/>
              </w:rPr>
              <w:t xml:space="preserve"> </w:t>
            </w:r>
            <w:r w:rsidRPr="00B203EB">
              <w:rPr>
                <w:rFonts w:ascii="Arial" w:hAnsi="Arial" w:cs="Arial"/>
                <w:sz w:val="16"/>
              </w:rPr>
              <w:t>que</w:t>
            </w:r>
            <w:r w:rsidRPr="00B203EB">
              <w:rPr>
                <w:rFonts w:ascii="Arial" w:hAnsi="Arial" w:cs="Arial"/>
                <w:spacing w:val="3"/>
                <w:sz w:val="16"/>
              </w:rPr>
              <w:t xml:space="preserve"> </w:t>
            </w:r>
            <w:r w:rsidRPr="00B203EB">
              <w:rPr>
                <w:rFonts w:ascii="Arial" w:hAnsi="Arial" w:cs="Arial"/>
                <w:spacing w:val="-2"/>
                <w:sz w:val="16"/>
              </w:rPr>
              <w:t>ostenta:</w:t>
            </w:r>
          </w:p>
        </w:tc>
      </w:tr>
      <w:tr w:rsidR="005A2B06" w:rsidRPr="00B203EB" w14:paraId="7ADF562F" w14:textId="77777777" w:rsidTr="00F01D9D">
        <w:trPr>
          <w:trHeight w:val="373"/>
          <w:jc w:val="center"/>
        </w:trPr>
        <w:tc>
          <w:tcPr>
            <w:tcW w:w="10624" w:type="dxa"/>
            <w:gridSpan w:val="8"/>
            <w:shd w:val="clear" w:color="auto" w:fill="FBE4D4"/>
          </w:tcPr>
          <w:p w14:paraId="2F4811CB" w14:textId="77777777" w:rsidR="005A2B06" w:rsidRPr="00B203EB" w:rsidRDefault="001C3AA4">
            <w:pPr>
              <w:pStyle w:val="TableParagraph"/>
              <w:spacing w:before="84"/>
              <w:ind w:left="38"/>
              <w:rPr>
                <w:rFonts w:ascii="Arial" w:hAnsi="Arial" w:cs="Arial"/>
                <w:b/>
                <w:sz w:val="16"/>
              </w:rPr>
            </w:pPr>
            <w:r w:rsidRPr="00B203EB">
              <w:rPr>
                <w:rFonts w:ascii="Arial" w:hAnsi="Arial" w:cs="Arial"/>
                <w:b/>
                <w:sz w:val="16"/>
              </w:rPr>
              <w:t>3.</w:t>
            </w:r>
            <w:r w:rsidRPr="00B203EB">
              <w:rPr>
                <w:rFonts w:ascii="Arial" w:hAnsi="Arial" w:cs="Arial"/>
                <w:b/>
                <w:spacing w:val="58"/>
                <w:sz w:val="16"/>
              </w:rPr>
              <w:t xml:space="preserve">  </w:t>
            </w:r>
            <w:r w:rsidRPr="00B203EB">
              <w:rPr>
                <w:rFonts w:ascii="Arial" w:hAnsi="Arial" w:cs="Arial"/>
                <w:b/>
                <w:sz w:val="16"/>
              </w:rPr>
              <w:t>INFORMACION</w:t>
            </w:r>
            <w:r w:rsidRPr="00B203EB">
              <w:rPr>
                <w:rFonts w:ascii="Arial" w:hAnsi="Arial" w:cs="Arial"/>
                <w:b/>
                <w:spacing w:val="5"/>
                <w:sz w:val="16"/>
              </w:rPr>
              <w:t xml:space="preserve"> </w:t>
            </w:r>
            <w:r w:rsidRPr="00B203EB">
              <w:rPr>
                <w:rFonts w:ascii="Arial" w:hAnsi="Arial" w:cs="Arial"/>
                <w:b/>
                <w:sz w:val="16"/>
              </w:rPr>
              <w:t>SOBRE</w:t>
            </w:r>
            <w:r w:rsidRPr="00B203EB">
              <w:rPr>
                <w:rFonts w:ascii="Arial" w:hAnsi="Arial" w:cs="Arial"/>
                <w:b/>
                <w:spacing w:val="4"/>
                <w:sz w:val="16"/>
              </w:rPr>
              <w:t xml:space="preserve"> </w:t>
            </w:r>
            <w:r w:rsidRPr="00B203EB">
              <w:rPr>
                <w:rFonts w:ascii="Arial" w:hAnsi="Arial" w:cs="Arial"/>
                <w:b/>
                <w:sz w:val="16"/>
              </w:rPr>
              <w:t>LA</w:t>
            </w:r>
            <w:r w:rsidRPr="00B203EB">
              <w:rPr>
                <w:rFonts w:ascii="Arial" w:hAnsi="Arial" w:cs="Arial"/>
                <w:b/>
                <w:spacing w:val="4"/>
                <w:sz w:val="16"/>
              </w:rPr>
              <w:t xml:space="preserve"> </w:t>
            </w:r>
            <w:r w:rsidRPr="00B203EB">
              <w:rPr>
                <w:rFonts w:ascii="Arial" w:hAnsi="Arial" w:cs="Arial"/>
                <w:b/>
                <w:sz w:val="16"/>
              </w:rPr>
              <w:t>ACTUACIÓN</w:t>
            </w:r>
            <w:r w:rsidRPr="00B203EB">
              <w:rPr>
                <w:rFonts w:ascii="Arial" w:hAnsi="Arial" w:cs="Arial"/>
                <w:b/>
                <w:spacing w:val="5"/>
                <w:sz w:val="16"/>
              </w:rPr>
              <w:t xml:space="preserve"> </w:t>
            </w:r>
            <w:r w:rsidRPr="00B203EB">
              <w:rPr>
                <w:rFonts w:ascii="Arial" w:hAnsi="Arial" w:cs="Arial"/>
                <w:b/>
                <w:sz w:val="16"/>
              </w:rPr>
              <w:t>EN</w:t>
            </w:r>
            <w:r w:rsidRPr="00B203EB">
              <w:rPr>
                <w:rFonts w:ascii="Arial" w:hAnsi="Arial" w:cs="Arial"/>
                <w:b/>
                <w:spacing w:val="4"/>
                <w:sz w:val="16"/>
              </w:rPr>
              <w:t xml:space="preserve"> </w:t>
            </w:r>
            <w:r w:rsidRPr="00B203EB">
              <w:rPr>
                <w:rFonts w:ascii="Arial" w:hAnsi="Arial" w:cs="Arial"/>
                <w:b/>
                <w:sz w:val="16"/>
              </w:rPr>
              <w:t>EL</w:t>
            </w:r>
            <w:r w:rsidRPr="00B203EB">
              <w:rPr>
                <w:rFonts w:ascii="Arial" w:hAnsi="Arial" w:cs="Arial"/>
                <w:b/>
                <w:spacing w:val="4"/>
                <w:sz w:val="16"/>
              </w:rPr>
              <w:t xml:space="preserve"> </w:t>
            </w:r>
            <w:r w:rsidRPr="00B203EB">
              <w:rPr>
                <w:rFonts w:ascii="Arial" w:hAnsi="Arial" w:cs="Arial"/>
                <w:b/>
                <w:sz w:val="16"/>
              </w:rPr>
              <w:t>PLAN</w:t>
            </w:r>
            <w:r w:rsidRPr="00B203EB">
              <w:rPr>
                <w:rFonts w:ascii="Arial" w:hAnsi="Arial" w:cs="Arial"/>
                <w:b/>
                <w:spacing w:val="3"/>
                <w:sz w:val="16"/>
              </w:rPr>
              <w:t xml:space="preserve"> </w:t>
            </w:r>
            <w:r w:rsidRPr="00B203EB">
              <w:rPr>
                <w:rFonts w:ascii="Arial" w:hAnsi="Arial" w:cs="Arial"/>
                <w:b/>
                <w:sz w:val="16"/>
              </w:rPr>
              <w:t>DE</w:t>
            </w:r>
            <w:r w:rsidRPr="00B203EB">
              <w:rPr>
                <w:rFonts w:ascii="Arial" w:hAnsi="Arial" w:cs="Arial"/>
                <w:b/>
                <w:spacing w:val="4"/>
                <w:sz w:val="16"/>
              </w:rPr>
              <w:t xml:space="preserve"> </w:t>
            </w:r>
            <w:r w:rsidRPr="00B203EB">
              <w:rPr>
                <w:rFonts w:ascii="Arial" w:hAnsi="Arial" w:cs="Arial"/>
                <w:b/>
                <w:sz w:val="16"/>
              </w:rPr>
              <w:t>RECUPERACIÓN,</w:t>
            </w:r>
            <w:r w:rsidRPr="00B203EB">
              <w:rPr>
                <w:rFonts w:ascii="Arial" w:hAnsi="Arial" w:cs="Arial"/>
                <w:b/>
                <w:spacing w:val="5"/>
                <w:sz w:val="16"/>
              </w:rPr>
              <w:t xml:space="preserve"> </w:t>
            </w:r>
            <w:r w:rsidRPr="00B203EB">
              <w:rPr>
                <w:rFonts w:ascii="Arial" w:hAnsi="Arial" w:cs="Arial"/>
                <w:b/>
                <w:sz w:val="16"/>
              </w:rPr>
              <w:t>TRANSFORMACIÓN</w:t>
            </w:r>
            <w:r w:rsidRPr="00B203EB">
              <w:rPr>
                <w:rFonts w:ascii="Arial" w:hAnsi="Arial" w:cs="Arial"/>
                <w:b/>
                <w:spacing w:val="4"/>
                <w:sz w:val="16"/>
              </w:rPr>
              <w:t xml:space="preserve"> </w:t>
            </w:r>
            <w:r w:rsidRPr="00B203EB">
              <w:rPr>
                <w:rFonts w:ascii="Arial" w:hAnsi="Arial" w:cs="Arial"/>
                <w:b/>
                <w:sz w:val="16"/>
              </w:rPr>
              <w:t>Y</w:t>
            </w:r>
            <w:r w:rsidRPr="00B203EB">
              <w:rPr>
                <w:rFonts w:ascii="Arial" w:hAnsi="Arial" w:cs="Arial"/>
                <w:b/>
                <w:spacing w:val="4"/>
                <w:sz w:val="16"/>
              </w:rPr>
              <w:t xml:space="preserve"> </w:t>
            </w:r>
            <w:r w:rsidRPr="00B203EB">
              <w:rPr>
                <w:rFonts w:ascii="Arial" w:hAnsi="Arial" w:cs="Arial"/>
                <w:b/>
                <w:spacing w:val="-2"/>
                <w:sz w:val="16"/>
              </w:rPr>
              <w:t>RESILIENCIA</w:t>
            </w:r>
          </w:p>
        </w:tc>
      </w:tr>
      <w:tr w:rsidR="005A2B06" w:rsidRPr="00B203EB" w14:paraId="65B9CB8D" w14:textId="77777777" w:rsidTr="00CB4C0C">
        <w:trPr>
          <w:trHeight w:val="519"/>
          <w:jc w:val="center"/>
        </w:trPr>
        <w:tc>
          <w:tcPr>
            <w:tcW w:w="2410" w:type="dxa"/>
            <w:vAlign w:val="center"/>
          </w:tcPr>
          <w:p w14:paraId="64FA472D" w14:textId="77777777" w:rsidR="005A2B06" w:rsidRPr="00B203EB" w:rsidRDefault="001C3AA4">
            <w:pPr>
              <w:pStyle w:val="TableParagraph"/>
              <w:spacing w:before="17"/>
              <w:ind w:left="3"/>
              <w:rPr>
                <w:rFonts w:ascii="Arial" w:hAnsi="Arial" w:cs="Arial"/>
                <w:sz w:val="16"/>
                <w:szCs w:val="24"/>
              </w:rPr>
            </w:pPr>
            <w:r w:rsidRPr="00B203EB">
              <w:rPr>
                <w:rFonts w:ascii="Arial" w:hAnsi="Arial" w:cs="Arial"/>
                <w:sz w:val="16"/>
                <w:szCs w:val="24"/>
              </w:rPr>
              <w:t>Componente</w:t>
            </w:r>
            <w:r w:rsidRPr="00B203EB">
              <w:rPr>
                <w:rFonts w:ascii="Arial" w:hAnsi="Arial" w:cs="Arial"/>
                <w:spacing w:val="10"/>
                <w:sz w:val="16"/>
                <w:szCs w:val="24"/>
              </w:rPr>
              <w:t xml:space="preserve"> </w:t>
            </w:r>
            <w:r w:rsidRPr="00B203EB">
              <w:rPr>
                <w:rFonts w:ascii="Arial" w:hAnsi="Arial" w:cs="Arial"/>
                <w:sz w:val="16"/>
                <w:szCs w:val="24"/>
              </w:rPr>
              <w:t>del</w:t>
            </w:r>
            <w:r w:rsidRPr="00B203EB">
              <w:rPr>
                <w:rFonts w:ascii="Arial" w:hAnsi="Arial" w:cs="Arial"/>
                <w:spacing w:val="10"/>
                <w:sz w:val="16"/>
                <w:szCs w:val="24"/>
              </w:rPr>
              <w:t xml:space="preserve"> </w:t>
            </w:r>
            <w:r w:rsidRPr="00B203EB">
              <w:rPr>
                <w:rFonts w:ascii="Arial" w:hAnsi="Arial" w:cs="Arial"/>
                <w:spacing w:val="-4"/>
                <w:sz w:val="16"/>
                <w:szCs w:val="24"/>
              </w:rPr>
              <w:t>PRTR</w:t>
            </w:r>
          </w:p>
        </w:tc>
        <w:tc>
          <w:tcPr>
            <w:tcW w:w="8214" w:type="dxa"/>
            <w:gridSpan w:val="7"/>
            <w:vAlign w:val="center"/>
          </w:tcPr>
          <w:p w14:paraId="70897E29" w14:textId="77777777" w:rsidR="005A2B06" w:rsidRPr="00B203EB" w:rsidRDefault="001C3AA4">
            <w:pPr>
              <w:pStyle w:val="TableParagraph"/>
              <w:spacing w:before="4"/>
              <w:ind w:left="3"/>
              <w:rPr>
                <w:rFonts w:ascii="Arial" w:hAnsi="Arial" w:cs="Arial"/>
                <w:sz w:val="16"/>
                <w:szCs w:val="24"/>
              </w:rPr>
            </w:pPr>
            <w:r w:rsidRPr="00B203EB">
              <w:rPr>
                <w:rFonts w:ascii="Arial" w:hAnsi="Arial" w:cs="Arial"/>
                <w:w w:val="105"/>
                <w:sz w:val="16"/>
                <w:szCs w:val="24"/>
              </w:rPr>
              <w:t>CO2.</w:t>
            </w:r>
            <w:r w:rsidRPr="00B203EB">
              <w:rPr>
                <w:rFonts w:ascii="Arial" w:hAnsi="Arial" w:cs="Arial"/>
                <w:spacing w:val="21"/>
                <w:w w:val="105"/>
                <w:sz w:val="16"/>
                <w:szCs w:val="24"/>
              </w:rPr>
              <w:t xml:space="preserve"> </w:t>
            </w:r>
            <w:r w:rsidRPr="00B203EB">
              <w:rPr>
                <w:rFonts w:ascii="Arial" w:hAnsi="Arial" w:cs="Arial"/>
                <w:w w:val="105"/>
                <w:sz w:val="16"/>
                <w:szCs w:val="24"/>
              </w:rPr>
              <w:t>«Implementación</w:t>
            </w:r>
            <w:r w:rsidRPr="00B203EB">
              <w:rPr>
                <w:rFonts w:ascii="Arial" w:hAnsi="Arial" w:cs="Arial"/>
                <w:spacing w:val="20"/>
                <w:w w:val="105"/>
                <w:sz w:val="16"/>
                <w:szCs w:val="24"/>
              </w:rPr>
              <w:t xml:space="preserve"> </w:t>
            </w:r>
            <w:r w:rsidRPr="00B203EB">
              <w:rPr>
                <w:rFonts w:ascii="Arial" w:hAnsi="Arial" w:cs="Arial"/>
                <w:w w:val="105"/>
                <w:sz w:val="16"/>
                <w:szCs w:val="24"/>
              </w:rPr>
              <w:t>de</w:t>
            </w:r>
            <w:r w:rsidRPr="00B203EB">
              <w:rPr>
                <w:rFonts w:ascii="Arial" w:hAnsi="Arial" w:cs="Arial"/>
                <w:spacing w:val="20"/>
                <w:w w:val="105"/>
                <w:sz w:val="16"/>
                <w:szCs w:val="24"/>
              </w:rPr>
              <w:t xml:space="preserve"> </w:t>
            </w:r>
            <w:r w:rsidRPr="00B203EB">
              <w:rPr>
                <w:rFonts w:ascii="Arial" w:hAnsi="Arial" w:cs="Arial"/>
                <w:w w:val="105"/>
                <w:sz w:val="16"/>
                <w:szCs w:val="24"/>
              </w:rPr>
              <w:t>la</w:t>
            </w:r>
            <w:r w:rsidRPr="00B203EB">
              <w:rPr>
                <w:rFonts w:ascii="Arial" w:hAnsi="Arial" w:cs="Arial"/>
                <w:spacing w:val="20"/>
                <w:w w:val="105"/>
                <w:sz w:val="16"/>
                <w:szCs w:val="24"/>
              </w:rPr>
              <w:t xml:space="preserve"> </w:t>
            </w:r>
            <w:r w:rsidRPr="00B203EB">
              <w:rPr>
                <w:rFonts w:ascii="Arial" w:hAnsi="Arial" w:cs="Arial"/>
                <w:w w:val="105"/>
                <w:sz w:val="16"/>
                <w:szCs w:val="24"/>
              </w:rPr>
              <w:t>agenda</w:t>
            </w:r>
            <w:r w:rsidRPr="00B203EB">
              <w:rPr>
                <w:rFonts w:ascii="Arial" w:hAnsi="Arial" w:cs="Arial"/>
                <w:spacing w:val="20"/>
                <w:w w:val="105"/>
                <w:sz w:val="16"/>
                <w:szCs w:val="24"/>
              </w:rPr>
              <w:t xml:space="preserve"> </w:t>
            </w:r>
            <w:r w:rsidRPr="00B203EB">
              <w:rPr>
                <w:rFonts w:ascii="Arial" w:hAnsi="Arial" w:cs="Arial"/>
                <w:w w:val="105"/>
                <w:sz w:val="16"/>
                <w:szCs w:val="24"/>
              </w:rPr>
              <w:t>urbana</w:t>
            </w:r>
            <w:r w:rsidRPr="00B203EB">
              <w:rPr>
                <w:rFonts w:ascii="Arial" w:hAnsi="Arial" w:cs="Arial"/>
                <w:spacing w:val="21"/>
                <w:w w:val="105"/>
                <w:sz w:val="16"/>
                <w:szCs w:val="24"/>
              </w:rPr>
              <w:t xml:space="preserve"> </w:t>
            </w:r>
            <w:r w:rsidRPr="00B203EB">
              <w:rPr>
                <w:rFonts w:ascii="Arial" w:hAnsi="Arial" w:cs="Arial"/>
                <w:w w:val="105"/>
                <w:sz w:val="16"/>
                <w:szCs w:val="24"/>
              </w:rPr>
              <w:t>española:</w:t>
            </w:r>
            <w:r w:rsidRPr="00B203EB">
              <w:rPr>
                <w:rFonts w:ascii="Arial" w:hAnsi="Arial" w:cs="Arial"/>
                <w:spacing w:val="22"/>
                <w:w w:val="105"/>
                <w:sz w:val="16"/>
                <w:szCs w:val="24"/>
              </w:rPr>
              <w:t xml:space="preserve"> </w:t>
            </w:r>
            <w:r w:rsidRPr="00B203EB">
              <w:rPr>
                <w:rFonts w:ascii="Arial" w:hAnsi="Arial" w:cs="Arial"/>
                <w:w w:val="105"/>
                <w:sz w:val="16"/>
                <w:szCs w:val="24"/>
              </w:rPr>
              <w:t>Plan</w:t>
            </w:r>
            <w:r w:rsidRPr="00B203EB">
              <w:rPr>
                <w:rFonts w:ascii="Arial" w:hAnsi="Arial" w:cs="Arial"/>
                <w:spacing w:val="20"/>
                <w:w w:val="105"/>
                <w:sz w:val="16"/>
                <w:szCs w:val="24"/>
              </w:rPr>
              <w:t xml:space="preserve"> </w:t>
            </w:r>
            <w:r w:rsidRPr="00B203EB">
              <w:rPr>
                <w:rFonts w:ascii="Arial" w:hAnsi="Arial" w:cs="Arial"/>
                <w:w w:val="105"/>
                <w:sz w:val="16"/>
                <w:szCs w:val="24"/>
              </w:rPr>
              <w:t>de</w:t>
            </w:r>
            <w:r w:rsidRPr="00B203EB">
              <w:rPr>
                <w:rFonts w:ascii="Arial" w:hAnsi="Arial" w:cs="Arial"/>
                <w:spacing w:val="-10"/>
                <w:w w:val="105"/>
                <w:sz w:val="16"/>
                <w:szCs w:val="24"/>
              </w:rPr>
              <w:t xml:space="preserve"> </w:t>
            </w:r>
            <w:r w:rsidRPr="00B203EB">
              <w:rPr>
                <w:rFonts w:ascii="Arial" w:hAnsi="Arial" w:cs="Arial"/>
                <w:w w:val="105"/>
                <w:sz w:val="16"/>
                <w:szCs w:val="24"/>
              </w:rPr>
              <w:t>rehabilitación</w:t>
            </w:r>
            <w:r w:rsidRPr="00B203EB">
              <w:rPr>
                <w:rFonts w:ascii="Arial" w:hAnsi="Arial" w:cs="Arial"/>
                <w:spacing w:val="-10"/>
                <w:w w:val="105"/>
                <w:sz w:val="16"/>
                <w:szCs w:val="24"/>
              </w:rPr>
              <w:t xml:space="preserve"> </w:t>
            </w:r>
            <w:r w:rsidRPr="00B203EB">
              <w:rPr>
                <w:rFonts w:ascii="Arial" w:hAnsi="Arial" w:cs="Arial"/>
                <w:w w:val="105"/>
                <w:sz w:val="16"/>
                <w:szCs w:val="24"/>
              </w:rPr>
              <w:t>y</w:t>
            </w:r>
            <w:r w:rsidRPr="00B203EB">
              <w:rPr>
                <w:rFonts w:ascii="Arial" w:hAnsi="Arial" w:cs="Arial"/>
                <w:spacing w:val="-8"/>
                <w:w w:val="105"/>
                <w:sz w:val="16"/>
                <w:szCs w:val="24"/>
              </w:rPr>
              <w:t xml:space="preserve"> </w:t>
            </w:r>
            <w:r w:rsidRPr="00B203EB">
              <w:rPr>
                <w:rFonts w:ascii="Arial" w:hAnsi="Arial" w:cs="Arial"/>
                <w:w w:val="105"/>
                <w:sz w:val="16"/>
                <w:szCs w:val="24"/>
              </w:rPr>
              <w:t>regeneración</w:t>
            </w:r>
            <w:r w:rsidRPr="00B203EB">
              <w:rPr>
                <w:rFonts w:ascii="Arial" w:hAnsi="Arial" w:cs="Arial"/>
                <w:spacing w:val="-8"/>
                <w:w w:val="105"/>
                <w:sz w:val="16"/>
                <w:szCs w:val="24"/>
              </w:rPr>
              <w:t xml:space="preserve"> </w:t>
            </w:r>
            <w:r w:rsidRPr="00B203EB">
              <w:rPr>
                <w:rFonts w:ascii="Arial" w:hAnsi="Arial" w:cs="Arial"/>
                <w:spacing w:val="-2"/>
                <w:w w:val="105"/>
                <w:sz w:val="16"/>
                <w:szCs w:val="24"/>
              </w:rPr>
              <w:t>urbana»</w:t>
            </w:r>
          </w:p>
        </w:tc>
      </w:tr>
      <w:tr w:rsidR="005A2B06" w:rsidRPr="00B203EB" w14:paraId="74224981" w14:textId="77777777" w:rsidTr="00CB4C0C">
        <w:trPr>
          <w:trHeight w:val="361"/>
          <w:jc w:val="center"/>
        </w:trPr>
        <w:tc>
          <w:tcPr>
            <w:tcW w:w="2410" w:type="dxa"/>
            <w:vAlign w:val="center"/>
          </w:tcPr>
          <w:p w14:paraId="23C2C65A" w14:textId="77777777" w:rsidR="005A2B06" w:rsidRPr="00B203EB" w:rsidRDefault="001C3AA4">
            <w:pPr>
              <w:pStyle w:val="TableParagraph"/>
              <w:spacing w:before="17"/>
              <w:ind w:left="3"/>
              <w:rPr>
                <w:rFonts w:ascii="Arial" w:hAnsi="Arial" w:cs="Arial"/>
                <w:sz w:val="16"/>
                <w:szCs w:val="24"/>
              </w:rPr>
            </w:pPr>
            <w:r w:rsidRPr="00B203EB">
              <w:rPr>
                <w:rFonts w:ascii="Arial" w:hAnsi="Arial" w:cs="Arial"/>
                <w:sz w:val="16"/>
                <w:szCs w:val="24"/>
              </w:rPr>
              <w:t>Inversión</w:t>
            </w:r>
            <w:r w:rsidRPr="00B203EB">
              <w:rPr>
                <w:rFonts w:ascii="Arial" w:hAnsi="Arial" w:cs="Arial"/>
                <w:spacing w:val="9"/>
                <w:sz w:val="16"/>
                <w:szCs w:val="24"/>
              </w:rPr>
              <w:t xml:space="preserve"> </w:t>
            </w:r>
            <w:r w:rsidRPr="00B203EB">
              <w:rPr>
                <w:rFonts w:ascii="Arial" w:hAnsi="Arial" w:cs="Arial"/>
                <w:sz w:val="16"/>
                <w:szCs w:val="24"/>
              </w:rPr>
              <w:t>del</w:t>
            </w:r>
            <w:r w:rsidRPr="00B203EB">
              <w:rPr>
                <w:rFonts w:ascii="Arial" w:hAnsi="Arial" w:cs="Arial"/>
                <w:spacing w:val="4"/>
                <w:sz w:val="16"/>
                <w:szCs w:val="24"/>
              </w:rPr>
              <w:t xml:space="preserve"> </w:t>
            </w:r>
            <w:r w:rsidRPr="00B203EB">
              <w:rPr>
                <w:rFonts w:ascii="Arial" w:hAnsi="Arial" w:cs="Arial"/>
                <w:spacing w:val="-2"/>
                <w:sz w:val="16"/>
                <w:szCs w:val="24"/>
              </w:rPr>
              <w:t>componente</w:t>
            </w:r>
          </w:p>
        </w:tc>
        <w:tc>
          <w:tcPr>
            <w:tcW w:w="8214" w:type="dxa"/>
            <w:gridSpan w:val="7"/>
            <w:vAlign w:val="center"/>
          </w:tcPr>
          <w:p w14:paraId="02403447" w14:textId="77777777" w:rsidR="005A2B06" w:rsidRPr="00B203EB" w:rsidRDefault="001C3AA4">
            <w:pPr>
              <w:pStyle w:val="TableParagraph"/>
              <w:spacing w:before="4"/>
              <w:ind w:left="3"/>
              <w:rPr>
                <w:rFonts w:ascii="Arial" w:hAnsi="Arial" w:cs="Arial"/>
                <w:sz w:val="16"/>
                <w:szCs w:val="24"/>
              </w:rPr>
            </w:pPr>
            <w:r w:rsidRPr="00B203EB">
              <w:rPr>
                <w:rFonts w:ascii="Arial" w:hAnsi="Arial" w:cs="Arial"/>
                <w:spacing w:val="-4"/>
                <w:sz w:val="16"/>
                <w:szCs w:val="24"/>
              </w:rPr>
              <w:t>C02.I01</w:t>
            </w:r>
            <w:r w:rsidRPr="00B203EB">
              <w:rPr>
                <w:rFonts w:ascii="Arial" w:hAnsi="Arial" w:cs="Arial"/>
                <w:spacing w:val="6"/>
                <w:sz w:val="16"/>
                <w:szCs w:val="24"/>
              </w:rPr>
              <w:t xml:space="preserve"> </w:t>
            </w:r>
            <w:r w:rsidRPr="00B203EB">
              <w:rPr>
                <w:rFonts w:ascii="Arial" w:hAnsi="Arial" w:cs="Arial"/>
                <w:spacing w:val="-4"/>
                <w:sz w:val="16"/>
                <w:szCs w:val="24"/>
              </w:rPr>
              <w:t>«Programa</w:t>
            </w:r>
            <w:r w:rsidRPr="00B203EB">
              <w:rPr>
                <w:rFonts w:ascii="Arial" w:hAnsi="Arial" w:cs="Arial"/>
                <w:spacing w:val="-8"/>
                <w:sz w:val="16"/>
                <w:szCs w:val="24"/>
              </w:rPr>
              <w:t xml:space="preserve"> </w:t>
            </w:r>
            <w:r w:rsidRPr="00B203EB">
              <w:rPr>
                <w:rFonts w:ascii="Arial" w:hAnsi="Arial" w:cs="Arial"/>
                <w:spacing w:val="-4"/>
                <w:sz w:val="16"/>
                <w:szCs w:val="24"/>
              </w:rPr>
              <w:t>de</w:t>
            </w:r>
            <w:r w:rsidRPr="00B203EB">
              <w:rPr>
                <w:rFonts w:ascii="Arial" w:hAnsi="Arial" w:cs="Arial"/>
                <w:spacing w:val="-8"/>
                <w:sz w:val="16"/>
                <w:szCs w:val="24"/>
              </w:rPr>
              <w:t xml:space="preserve"> </w:t>
            </w:r>
            <w:r w:rsidRPr="00B203EB">
              <w:rPr>
                <w:rFonts w:ascii="Arial" w:hAnsi="Arial" w:cs="Arial"/>
                <w:spacing w:val="-4"/>
                <w:sz w:val="16"/>
                <w:szCs w:val="24"/>
              </w:rPr>
              <w:t>rehabilitación</w:t>
            </w:r>
            <w:r w:rsidRPr="00B203EB">
              <w:rPr>
                <w:rFonts w:ascii="Arial" w:hAnsi="Arial" w:cs="Arial"/>
                <w:spacing w:val="-12"/>
                <w:sz w:val="16"/>
                <w:szCs w:val="24"/>
              </w:rPr>
              <w:t xml:space="preserve"> </w:t>
            </w:r>
            <w:r w:rsidRPr="00B203EB">
              <w:rPr>
                <w:rFonts w:ascii="Arial" w:hAnsi="Arial" w:cs="Arial"/>
                <w:spacing w:val="-4"/>
                <w:sz w:val="16"/>
                <w:szCs w:val="24"/>
              </w:rPr>
              <w:t>para</w:t>
            </w:r>
            <w:r w:rsidRPr="00B203EB">
              <w:rPr>
                <w:rFonts w:ascii="Arial" w:hAnsi="Arial" w:cs="Arial"/>
                <w:spacing w:val="-10"/>
                <w:sz w:val="16"/>
                <w:szCs w:val="24"/>
              </w:rPr>
              <w:t xml:space="preserve"> </w:t>
            </w:r>
            <w:r w:rsidRPr="00B203EB">
              <w:rPr>
                <w:rFonts w:ascii="Arial" w:hAnsi="Arial" w:cs="Arial"/>
                <w:spacing w:val="-4"/>
                <w:sz w:val="16"/>
                <w:szCs w:val="24"/>
              </w:rPr>
              <w:t>la</w:t>
            </w:r>
            <w:r w:rsidRPr="00B203EB">
              <w:rPr>
                <w:rFonts w:ascii="Arial" w:hAnsi="Arial" w:cs="Arial"/>
                <w:spacing w:val="-8"/>
                <w:sz w:val="16"/>
                <w:szCs w:val="24"/>
              </w:rPr>
              <w:t xml:space="preserve"> </w:t>
            </w:r>
            <w:r w:rsidRPr="00B203EB">
              <w:rPr>
                <w:rFonts w:ascii="Arial" w:hAnsi="Arial" w:cs="Arial"/>
                <w:spacing w:val="-4"/>
                <w:sz w:val="16"/>
                <w:szCs w:val="24"/>
              </w:rPr>
              <w:t>recuperación</w:t>
            </w:r>
            <w:r w:rsidRPr="00B203EB">
              <w:rPr>
                <w:rFonts w:ascii="Arial" w:hAnsi="Arial" w:cs="Arial"/>
                <w:spacing w:val="-8"/>
                <w:sz w:val="16"/>
                <w:szCs w:val="24"/>
              </w:rPr>
              <w:t xml:space="preserve"> </w:t>
            </w:r>
            <w:r w:rsidRPr="00B203EB">
              <w:rPr>
                <w:rFonts w:ascii="Arial" w:hAnsi="Arial" w:cs="Arial"/>
                <w:spacing w:val="-4"/>
                <w:sz w:val="16"/>
                <w:szCs w:val="24"/>
              </w:rPr>
              <w:t>económica</w:t>
            </w:r>
            <w:r w:rsidRPr="00B203EB">
              <w:rPr>
                <w:rFonts w:ascii="Arial" w:hAnsi="Arial" w:cs="Arial"/>
                <w:spacing w:val="-11"/>
                <w:sz w:val="16"/>
                <w:szCs w:val="24"/>
              </w:rPr>
              <w:t xml:space="preserve"> </w:t>
            </w:r>
            <w:r w:rsidRPr="00B203EB">
              <w:rPr>
                <w:rFonts w:ascii="Arial" w:hAnsi="Arial" w:cs="Arial"/>
                <w:spacing w:val="-4"/>
                <w:sz w:val="16"/>
                <w:szCs w:val="24"/>
              </w:rPr>
              <w:t>y</w:t>
            </w:r>
            <w:r w:rsidRPr="00B203EB">
              <w:rPr>
                <w:rFonts w:ascii="Arial" w:hAnsi="Arial" w:cs="Arial"/>
                <w:spacing w:val="-10"/>
                <w:sz w:val="16"/>
                <w:szCs w:val="24"/>
              </w:rPr>
              <w:t xml:space="preserve"> </w:t>
            </w:r>
            <w:r w:rsidRPr="00B203EB">
              <w:rPr>
                <w:rFonts w:ascii="Arial" w:hAnsi="Arial" w:cs="Arial"/>
                <w:spacing w:val="-4"/>
                <w:sz w:val="16"/>
                <w:szCs w:val="24"/>
              </w:rPr>
              <w:t>social</w:t>
            </w:r>
            <w:r w:rsidRPr="00B203EB">
              <w:rPr>
                <w:rFonts w:ascii="Arial" w:hAnsi="Arial" w:cs="Arial"/>
                <w:spacing w:val="-9"/>
                <w:sz w:val="16"/>
                <w:szCs w:val="24"/>
              </w:rPr>
              <w:t xml:space="preserve"> </w:t>
            </w:r>
            <w:r w:rsidRPr="00B203EB">
              <w:rPr>
                <w:rFonts w:ascii="Arial" w:hAnsi="Arial" w:cs="Arial"/>
                <w:spacing w:val="-4"/>
                <w:sz w:val="16"/>
                <w:szCs w:val="24"/>
              </w:rPr>
              <w:t>en</w:t>
            </w:r>
            <w:r w:rsidRPr="00B203EB">
              <w:rPr>
                <w:rFonts w:ascii="Arial" w:hAnsi="Arial" w:cs="Arial"/>
                <w:spacing w:val="-8"/>
                <w:sz w:val="16"/>
                <w:szCs w:val="24"/>
              </w:rPr>
              <w:t xml:space="preserve"> </w:t>
            </w:r>
            <w:r w:rsidRPr="00B203EB">
              <w:rPr>
                <w:rFonts w:ascii="Arial" w:hAnsi="Arial" w:cs="Arial"/>
                <w:spacing w:val="-4"/>
                <w:sz w:val="16"/>
                <w:szCs w:val="24"/>
              </w:rPr>
              <w:t>entornos</w:t>
            </w:r>
            <w:r w:rsidRPr="00B203EB">
              <w:rPr>
                <w:rFonts w:ascii="Arial" w:hAnsi="Arial" w:cs="Arial"/>
                <w:spacing w:val="-6"/>
                <w:sz w:val="16"/>
                <w:szCs w:val="24"/>
              </w:rPr>
              <w:t xml:space="preserve"> </w:t>
            </w:r>
            <w:r w:rsidRPr="00B203EB">
              <w:rPr>
                <w:rFonts w:ascii="Arial" w:hAnsi="Arial" w:cs="Arial"/>
                <w:spacing w:val="-4"/>
                <w:sz w:val="16"/>
                <w:szCs w:val="24"/>
              </w:rPr>
              <w:t>residenciales»</w:t>
            </w:r>
          </w:p>
        </w:tc>
      </w:tr>
      <w:tr w:rsidR="005A2B06" w:rsidRPr="00B203EB" w14:paraId="062FA690" w14:textId="77777777" w:rsidTr="00CB4C0C">
        <w:trPr>
          <w:trHeight w:val="722"/>
          <w:jc w:val="center"/>
        </w:trPr>
        <w:tc>
          <w:tcPr>
            <w:tcW w:w="2410" w:type="dxa"/>
            <w:vAlign w:val="center"/>
          </w:tcPr>
          <w:p w14:paraId="626ABF2B" w14:textId="77777777" w:rsidR="005A2B06" w:rsidRPr="00B203EB" w:rsidRDefault="001C3AA4">
            <w:pPr>
              <w:pStyle w:val="TableParagraph"/>
              <w:spacing w:before="4" w:line="244" w:lineRule="auto"/>
              <w:ind w:left="3"/>
              <w:rPr>
                <w:rFonts w:ascii="Arial" w:hAnsi="Arial" w:cs="Arial"/>
                <w:sz w:val="16"/>
                <w:szCs w:val="24"/>
              </w:rPr>
            </w:pPr>
            <w:r w:rsidRPr="00B203EB">
              <w:rPr>
                <w:rFonts w:ascii="Arial" w:hAnsi="Arial" w:cs="Arial"/>
                <w:spacing w:val="-2"/>
                <w:w w:val="105"/>
                <w:sz w:val="16"/>
                <w:szCs w:val="24"/>
              </w:rPr>
              <w:t>Etiqueta</w:t>
            </w:r>
            <w:r w:rsidRPr="00B203EB">
              <w:rPr>
                <w:rFonts w:ascii="Arial" w:hAnsi="Arial" w:cs="Arial"/>
                <w:spacing w:val="-8"/>
                <w:w w:val="105"/>
                <w:sz w:val="16"/>
                <w:szCs w:val="24"/>
              </w:rPr>
              <w:t xml:space="preserve"> </w:t>
            </w:r>
            <w:r w:rsidRPr="00B203EB">
              <w:rPr>
                <w:rFonts w:ascii="Arial" w:hAnsi="Arial" w:cs="Arial"/>
                <w:spacing w:val="-2"/>
                <w:w w:val="105"/>
                <w:sz w:val="16"/>
                <w:szCs w:val="24"/>
              </w:rPr>
              <w:t>climática</w:t>
            </w:r>
            <w:r w:rsidRPr="00B203EB">
              <w:rPr>
                <w:rFonts w:ascii="Arial" w:hAnsi="Arial" w:cs="Arial"/>
                <w:spacing w:val="-9"/>
                <w:w w:val="105"/>
                <w:sz w:val="16"/>
                <w:szCs w:val="24"/>
              </w:rPr>
              <w:t xml:space="preserve"> </w:t>
            </w:r>
            <w:r w:rsidRPr="00B203EB">
              <w:rPr>
                <w:rFonts w:ascii="Arial" w:hAnsi="Arial" w:cs="Arial"/>
                <w:spacing w:val="-2"/>
                <w:w w:val="105"/>
                <w:sz w:val="16"/>
                <w:szCs w:val="24"/>
              </w:rPr>
              <w:t>y</w:t>
            </w:r>
            <w:r w:rsidRPr="00B203EB">
              <w:rPr>
                <w:rFonts w:ascii="Arial" w:hAnsi="Arial" w:cs="Arial"/>
                <w:spacing w:val="-5"/>
                <w:w w:val="105"/>
                <w:sz w:val="16"/>
                <w:szCs w:val="24"/>
              </w:rPr>
              <w:t xml:space="preserve"> </w:t>
            </w:r>
            <w:r w:rsidRPr="00B203EB">
              <w:rPr>
                <w:rFonts w:ascii="Arial" w:hAnsi="Arial" w:cs="Arial"/>
                <w:spacing w:val="-2"/>
                <w:w w:val="105"/>
                <w:sz w:val="16"/>
                <w:szCs w:val="24"/>
              </w:rPr>
              <w:t>ambiental</w:t>
            </w:r>
            <w:r w:rsidRPr="00B203EB">
              <w:rPr>
                <w:rFonts w:ascii="Arial" w:hAnsi="Arial" w:cs="Arial"/>
                <w:w w:val="105"/>
                <w:sz w:val="16"/>
                <w:szCs w:val="24"/>
              </w:rPr>
              <w:t xml:space="preserve"> asignada a la inversión</w:t>
            </w:r>
          </w:p>
        </w:tc>
        <w:tc>
          <w:tcPr>
            <w:tcW w:w="8214" w:type="dxa"/>
            <w:gridSpan w:val="7"/>
            <w:vAlign w:val="center"/>
          </w:tcPr>
          <w:p w14:paraId="3434B55B" w14:textId="77777777" w:rsidR="005A2B06" w:rsidRPr="00B203EB" w:rsidRDefault="001C3AA4" w:rsidP="00AD71A7">
            <w:pPr>
              <w:pStyle w:val="TableParagraph"/>
              <w:spacing w:before="4"/>
              <w:ind w:left="3" w:right="32"/>
              <w:rPr>
                <w:rFonts w:ascii="Arial" w:hAnsi="Arial" w:cs="Arial"/>
                <w:sz w:val="16"/>
                <w:szCs w:val="24"/>
              </w:rPr>
            </w:pPr>
            <w:r w:rsidRPr="00B203EB">
              <w:rPr>
                <w:rFonts w:ascii="Arial" w:hAnsi="Arial" w:cs="Arial"/>
                <w:spacing w:val="-2"/>
                <w:w w:val="105"/>
                <w:sz w:val="16"/>
                <w:szCs w:val="24"/>
              </w:rPr>
              <w:t>025 bis «Renovación</w:t>
            </w:r>
            <w:r w:rsidRPr="00B203EB">
              <w:rPr>
                <w:rFonts w:ascii="Arial" w:hAnsi="Arial" w:cs="Arial"/>
                <w:spacing w:val="-3"/>
                <w:w w:val="105"/>
                <w:sz w:val="16"/>
                <w:szCs w:val="24"/>
              </w:rPr>
              <w:t xml:space="preserve"> </w:t>
            </w:r>
            <w:r w:rsidRPr="00B203EB">
              <w:rPr>
                <w:rFonts w:ascii="Arial" w:hAnsi="Arial" w:cs="Arial"/>
                <w:spacing w:val="-2"/>
                <w:w w:val="105"/>
                <w:sz w:val="16"/>
                <w:szCs w:val="24"/>
              </w:rPr>
              <w:t>de la eficiencia energética de</w:t>
            </w:r>
            <w:r w:rsidRPr="00B203EB">
              <w:rPr>
                <w:rFonts w:ascii="Arial" w:hAnsi="Arial" w:cs="Arial"/>
                <w:spacing w:val="-3"/>
                <w:w w:val="105"/>
                <w:sz w:val="16"/>
                <w:szCs w:val="24"/>
              </w:rPr>
              <w:t xml:space="preserve"> </w:t>
            </w:r>
            <w:r w:rsidRPr="00B203EB">
              <w:rPr>
                <w:rFonts w:ascii="Arial" w:hAnsi="Arial" w:cs="Arial"/>
                <w:spacing w:val="-2"/>
                <w:w w:val="105"/>
                <w:sz w:val="16"/>
                <w:szCs w:val="24"/>
              </w:rPr>
              <w:t>los inmuebles existentes, proyecto de demostración y</w:t>
            </w:r>
            <w:r w:rsidRPr="00B203EB">
              <w:rPr>
                <w:rFonts w:ascii="Arial" w:hAnsi="Arial" w:cs="Arial"/>
                <w:w w:val="105"/>
                <w:sz w:val="16"/>
                <w:szCs w:val="24"/>
              </w:rPr>
              <w:t xml:space="preserve"> medidas de</w:t>
            </w:r>
            <w:r w:rsidRPr="00B203EB">
              <w:rPr>
                <w:rFonts w:ascii="Arial" w:hAnsi="Arial" w:cs="Arial"/>
                <w:spacing w:val="-1"/>
                <w:w w:val="105"/>
                <w:sz w:val="16"/>
                <w:szCs w:val="24"/>
              </w:rPr>
              <w:t xml:space="preserve"> </w:t>
            </w:r>
            <w:r w:rsidRPr="00B203EB">
              <w:rPr>
                <w:rFonts w:ascii="Arial" w:hAnsi="Arial" w:cs="Arial"/>
                <w:w w:val="105"/>
                <w:sz w:val="16"/>
                <w:szCs w:val="24"/>
              </w:rPr>
              <w:t>apoyo</w:t>
            </w:r>
            <w:r w:rsidRPr="00B203EB">
              <w:rPr>
                <w:rFonts w:ascii="Arial" w:hAnsi="Arial" w:cs="Arial"/>
                <w:spacing w:val="-1"/>
                <w:w w:val="105"/>
                <w:sz w:val="16"/>
                <w:szCs w:val="24"/>
              </w:rPr>
              <w:t xml:space="preserve"> </w:t>
            </w:r>
            <w:r w:rsidRPr="00B203EB">
              <w:rPr>
                <w:rFonts w:ascii="Arial" w:hAnsi="Arial" w:cs="Arial"/>
                <w:w w:val="105"/>
                <w:sz w:val="16"/>
                <w:szCs w:val="24"/>
              </w:rPr>
              <w:t>conforme a los</w:t>
            </w:r>
            <w:r w:rsidRPr="00B203EB">
              <w:rPr>
                <w:rFonts w:ascii="Arial" w:hAnsi="Arial" w:cs="Arial"/>
                <w:spacing w:val="-1"/>
                <w:w w:val="105"/>
                <w:sz w:val="16"/>
                <w:szCs w:val="24"/>
              </w:rPr>
              <w:t xml:space="preserve"> </w:t>
            </w:r>
            <w:r w:rsidRPr="00B203EB">
              <w:rPr>
                <w:rFonts w:ascii="Arial" w:hAnsi="Arial" w:cs="Arial"/>
                <w:w w:val="105"/>
                <w:sz w:val="16"/>
                <w:szCs w:val="24"/>
              </w:rPr>
              <w:t>criterios de eficiencia energética».</w:t>
            </w:r>
          </w:p>
          <w:p w14:paraId="5156B376" w14:textId="77777777" w:rsidR="005A2B06" w:rsidRPr="00B203EB" w:rsidRDefault="001C3AA4" w:rsidP="00AD71A7">
            <w:pPr>
              <w:pStyle w:val="TableParagraph"/>
              <w:ind w:left="3"/>
              <w:rPr>
                <w:rFonts w:ascii="Arial" w:hAnsi="Arial" w:cs="Arial"/>
                <w:sz w:val="16"/>
                <w:szCs w:val="24"/>
              </w:rPr>
            </w:pPr>
            <w:r w:rsidRPr="00B203EB">
              <w:rPr>
                <w:rFonts w:ascii="Arial" w:hAnsi="Arial" w:cs="Arial"/>
                <w:spacing w:val="-2"/>
                <w:w w:val="105"/>
                <w:sz w:val="16"/>
                <w:szCs w:val="24"/>
              </w:rPr>
              <w:t>131«Regeneración</w:t>
            </w:r>
            <w:r w:rsidRPr="00B203EB">
              <w:rPr>
                <w:rFonts w:ascii="Arial" w:hAnsi="Arial" w:cs="Arial"/>
                <w:w w:val="105"/>
                <w:sz w:val="16"/>
                <w:szCs w:val="24"/>
              </w:rPr>
              <w:t xml:space="preserve"> </w:t>
            </w:r>
            <w:r w:rsidRPr="00B203EB">
              <w:rPr>
                <w:rFonts w:ascii="Arial" w:hAnsi="Arial" w:cs="Arial"/>
                <w:spacing w:val="-2"/>
                <w:w w:val="105"/>
                <w:sz w:val="16"/>
                <w:szCs w:val="24"/>
              </w:rPr>
              <w:t>del</w:t>
            </w:r>
            <w:r w:rsidRPr="00B203EB">
              <w:rPr>
                <w:rFonts w:ascii="Arial" w:hAnsi="Arial" w:cs="Arial"/>
                <w:spacing w:val="2"/>
                <w:w w:val="105"/>
                <w:sz w:val="16"/>
                <w:szCs w:val="24"/>
              </w:rPr>
              <w:t xml:space="preserve"> </w:t>
            </w:r>
            <w:r w:rsidRPr="00B203EB">
              <w:rPr>
                <w:rFonts w:ascii="Arial" w:hAnsi="Arial" w:cs="Arial"/>
                <w:spacing w:val="-2"/>
                <w:w w:val="105"/>
                <w:sz w:val="16"/>
                <w:szCs w:val="24"/>
              </w:rPr>
              <w:t>entorno</w:t>
            </w:r>
            <w:r w:rsidRPr="00B203EB">
              <w:rPr>
                <w:rFonts w:ascii="Arial" w:hAnsi="Arial" w:cs="Arial"/>
                <w:w w:val="105"/>
                <w:sz w:val="16"/>
                <w:szCs w:val="24"/>
              </w:rPr>
              <w:t xml:space="preserve"> </w:t>
            </w:r>
            <w:r w:rsidRPr="00B203EB">
              <w:rPr>
                <w:rFonts w:ascii="Arial" w:hAnsi="Arial" w:cs="Arial"/>
                <w:spacing w:val="-2"/>
                <w:w w:val="105"/>
                <w:sz w:val="16"/>
                <w:szCs w:val="24"/>
              </w:rPr>
              <w:t>físico y seguridad</w:t>
            </w:r>
            <w:r w:rsidRPr="00B203EB">
              <w:rPr>
                <w:rFonts w:ascii="Arial" w:hAnsi="Arial" w:cs="Arial"/>
                <w:w w:val="105"/>
                <w:sz w:val="16"/>
                <w:szCs w:val="24"/>
              </w:rPr>
              <w:t xml:space="preserve"> </w:t>
            </w:r>
            <w:r w:rsidRPr="00B203EB">
              <w:rPr>
                <w:rFonts w:ascii="Arial" w:hAnsi="Arial" w:cs="Arial"/>
                <w:spacing w:val="-2"/>
                <w:w w:val="105"/>
                <w:sz w:val="16"/>
                <w:szCs w:val="24"/>
              </w:rPr>
              <w:t>de</w:t>
            </w:r>
            <w:r w:rsidRPr="00B203EB">
              <w:rPr>
                <w:rFonts w:ascii="Arial" w:hAnsi="Arial" w:cs="Arial"/>
                <w:w w:val="105"/>
                <w:sz w:val="16"/>
                <w:szCs w:val="24"/>
              </w:rPr>
              <w:t xml:space="preserve"> </w:t>
            </w:r>
            <w:r w:rsidRPr="00B203EB">
              <w:rPr>
                <w:rFonts w:ascii="Arial" w:hAnsi="Arial" w:cs="Arial"/>
                <w:spacing w:val="-2"/>
                <w:w w:val="105"/>
                <w:sz w:val="16"/>
                <w:szCs w:val="24"/>
              </w:rPr>
              <w:t>los</w:t>
            </w:r>
            <w:r w:rsidRPr="00B203EB">
              <w:rPr>
                <w:rFonts w:ascii="Arial" w:hAnsi="Arial" w:cs="Arial"/>
                <w:spacing w:val="2"/>
                <w:w w:val="105"/>
                <w:sz w:val="16"/>
                <w:szCs w:val="24"/>
              </w:rPr>
              <w:t xml:space="preserve"> </w:t>
            </w:r>
            <w:r w:rsidRPr="00B203EB">
              <w:rPr>
                <w:rFonts w:ascii="Arial" w:hAnsi="Arial" w:cs="Arial"/>
                <w:spacing w:val="-2"/>
                <w:w w:val="105"/>
                <w:sz w:val="16"/>
                <w:szCs w:val="24"/>
              </w:rPr>
              <w:t>espacios</w:t>
            </w:r>
            <w:r w:rsidRPr="00B203EB">
              <w:rPr>
                <w:rFonts w:ascii="Arial" w:hAnsi="Arial" w:cs="Arial"/>
                <w:spacing w:val="-1"/>
                <w:w w:val="105"/>
                <w:sz w:val="16"/>
                <w:szCs w:val="24"/>
              </w:rPr>
              <w:t xml:space="preserve"> </w:t>
            </w:r>
            <w:r w:rsidRPr="00B203EB">
              <w:rPr>
                <w:rFonts w:ascii="Arial" w:hAnsi="Arial" w:cs="Arial"/>
                <w:spacing w:val="-2"/>
                <w:w w:val="105"/>
                <w:sz w:val="16"/>
                <w:szCs w:val="24"/>
              </w:rPr>
              <w:t>públicos».</w:t>
            </w:r>
          </w:p>
        </w:tc>
      </w:tr>
      <w:tr w:rsidR="005A2B06" w:rsidRPr="00B203EB" w14:paraId="56C255B6" w14:textId="77777777" w:rsidTr="00F01D9D">
        <w:trPr>
          <w:trHeight w:val="6046"/>
          <w:jc w:val="center"/>
        </w:trPr>
        <w:tc>
          <w:tcPr>
            <w:tcW w:w="10624" w:type="dxa"/>
            <w:gridSpan w:val="8"/>
          </w:tcPr>
          <w:p w14:paraId="600D2174" w14:textId="77777777" w:rsidR="007C6121" w:rsidRPr="00B203EB" w:rsidRDefault="007C6121" w:rsidP="00E90CFD">
            <w:pPr>
              <w:pStyle w:val="TableParagraph"/>
              <w:ind w:left="0"/>
              <w:rPr>
                <w:rFonts w:ascii="Arial" w:hAnsi="Arial" w:cs="Arial"/>
                <w:sz w:val="18"/>
                <w:szCs w:val="24"/>
              </w:rPr>
            </w:pPr>
          </w:p>
          <w:p w14:paraId="797B0020" w14:textId="2422A47D" w:rsidR="005A2B06" w:rsidRPr="00B203EB" w:rsidRDefault="001C3AA4" w:rsidP="00F95A61">
            <w:pPr>
              <w:pStyle w:val="TableParagraph"/>
              <w:ind w:left="0"/>
              <w:jc w:val="both"/>
              <w:rPr>
                <w:rFonts w:ascii="Arial" w:hAnsi="Arial" w:cs="Arial"/>
                <w:sz w:val="18"/>
                <w:szCs w:val="24"/>
              </w:rPr>
            </w:pPr>
            <w:r w:rsidRPr="00B203EB">
              <w:rPr>
                <w:rFonts w:ascii="Arial" w:hAnsi="Arial" w:cs="Arial"/>
                <w:sz w:val="18"/>
                <w:szCs w:val="24"/>
              </w:rPr>
              <w:t>En</w:t>
            </w:r>
            <w:r w:rsidRPr="00B203EB">
              <w:rPr>
                <w:rFonts w:ascii="Arial" w:hAnsi="Arial" w:cs="Arial"/>
                <w:spacing w:val="36"/>
                <w:sz w:val="18"/>
                <w:szCs w:val="24"/>
              </w:rPr>
              <w:t xml:space="preserve"> </w:t>
            </w:r>
            <w:r w:rsidRPr="00B203EB">
              <w:rPr>
                <w:rFonts w:ascii="Arial" w:hAnsi="Arial" w:cs="Arial"/>
                <w:sz w:val="18"/>
                <w:szCs w:val="24"/>
              </w:rPr>
              <w:t>el</w:t>
            </w:r>
            <w:r w:rsidRPr="00B203EB">
              <w:rPr>
                <w:rFonts w:ascii="Arial" w:hAnsi="Arial" w:cs="Arial"/>
                <w:spacing w:val="37"/>
                <w:sz w:val="18"/>
                <w:szCs w:val="24"/>
              </w:rPr>
              <w:t xml:space="preserve"> </w:t>
            </w:r>
            <w:r w:rsidRPr="00B203EB">
              <w:rPr>
                <w:rFonts w:ascii="Arial" w:hAnsi="Arial" w:cs="Arial"/>
                <w:sz w:val="18"/>
                <w:szCs w:val="24"/>
              </w:rPr>
              <w:t>desarrollo</w:t>
            </w:r>
            <w:r w:rsidRPr="00B203EB">
              <w:rPr>
                <w:rFonts w:ascii="Arial" w:hAnsi="Arial" w:cs="Arial"/>
                <w:spacing w:val="34"/>
                <w:sz w:val="18"/>
                <w:szCs w:val="24"/>
              </w:rPr>
              <w:t xml:space="preserve"> </w:t>
            </w:r>
            <w:r w:rsidRPr="00B203EB">
              <w:rPr>
                <w:rFonts w:ascii="Arial" w:hAnsi="Arial" w:cs="Arial"/>
                <w:sz w:val="18"/>
                <w:szCs w:val="24"/>
              </w:rPr>
              <w:t>de</w:t>
            </w:r>
            <w:r w:rsidRPr="00B203EB">
              <w:rPr>
                <w:rFonts w:ascii="Arial" w:hAnsi="Arial" w:cs="Arial"/>
                <w:spacing w:val="35"/>
                <w:sz w:val="18"/>
                <w:szCs w:val="24"/>
              </w:rPr>
              <w:t xml:space="preserve"> </w:t>
            </w:r>
            <w:r w:rsidRPr="00B203EB">
              <w:rPr>
                <w:rFonts w:ascii="Arial" w:hAnsi="Arial" w:cs="Arial"/>
                <w:sz w:val="18"/>
                <w:szCs w:val="24"/>
              </w:rPr>
              <w:t>las</w:t>
            </w:r>
            <w:r w:rsidRPr="00B203EB">
              <w:rPr>
                <w:rFonts w:ascii="Arial" w:hAnsi="Arial" w:cs="Arial"/>
                <w:spacing w:val="34"/>
                <w:sz w:val="18"/>
                <w:szCs w:val="24"/>
              </w:rPr>
              <w:t xml:space="preserve"> </w:t>
            </w:r>
            <w:r w:rsidRPr="00B203EB">
              <w:rPr>
                <w:rFonts w:ascii="Arial" w:hAnsi="Arial" w:cs="Arial"/>
                <w:sz w:val="18"/>
                <w:szCs w:val="24"/>
              </w:rPr>
              <w:t>actuaciones</w:t>
            </w:r>
            <w:r w:rsidRPr="00B203EB">
              <w:rPr>
                <w:rFonts w:ascii="Arial" w:hAnsi="Arial" w:cs="Arial"/>
                <w:spacing w:val="35"/>
                <w:sz w:val="18"/>
                <w:szCs w:val="24"/>
              </w:rPr>
              <w:t xml:space="preserve"> </w:t>
            </w:r>
            <w:r w:rsidRPr="00B203EB">
              <w:rPr>
                <w:rFonts w:ascii="Arial" w:hAnsi="Arial" w:cs="Arial"/>
                <w:sz w:val="18"/>
                <w:szCs w:val="24"/>
              </w:rPr>
              <w:t>necesarias</w:t>
            </w:r>
            <w:r w:rsidRPr="00B203EB">
              <w:rPr>
                <w:rFonts w:ascii="Arial" w:hAnsi="Arial" w:cs="Arial"/>
                <w:spacing w:val="35"/>
                <w:sz w:val="18"/>
                <w:szCs w:val="24"/>
              </w:rPr>
              <w:t xml:space="preserve"> </w:t>
            </w:r>
            <w:r w:rsidRPr="00B203EB">
              <w:rPr>
                <w:rFonts w:ascii="Arial" w:hAnsi="Arial" w:cs="Arial"/>
                <w:sz w:val="18"/>
                <w:szCs w:val="24"/>
              </w:rPr>
              <w:t>para</w:t>
            </w:r>
            <w:r w:rsidRPr="00B203EB">
              <w:rPr>
                <w:rFonts w:ascii="Arial" w:hAnsi="Arial" w:cs="Arial"/>
                <w:spacing w:val="34"/>
                <w:sz w:val="18"/>
                <w:szCs w:val="24"/>
              </w:rPr>
              <w:t xml:space="preserve"> </w:t>
            </w:r>
            <w:r w:rsidRPr="00B203EB">
              <w:rPr>
                <w:rFonts w:ascii="Arial" w:hAnsi="Arial" w:cs="Arial"/>
                <w:sz w:val="18"/>
                <w:szCs w:val="24"/>
              </w:rPr>
              <w:t>la</w:t>
            </w:r>
            <w:r w:rsidRPr="00B203EB">
              <w:rPr>
                <w:rFonts w:ascii="Arial" w:hAnsi="Arial" w:cs="Arial"/>
                <w:spacing w:val="33"/>
                <w:sz w:val="18"/>
                <w:szCs w:val="24"/>
              </w:rPr>
              <w:t xml:space="preserve"> </w:t>
            </w:r>
            <w:r w:rsidRPr="00B203EB">
              <w:rPr>
                <w:rFonts w:ascii="Arial" w:hAnsi="Arial" w:cs="Arial"/>
                <w:sz w:val="18"/>
                <w:szCs w:val="24"/>
              </w:rPr>
              <w:t>consecución</w:t>
            </w:r>
            <w:r w:rsidRPr="00B203EB">
              <w:rPr>
                <w:rFonts w:ascii="Arial" w:hAnsi="Arial" w:cs="Arial"/>
                <w:spacing w:val="37"/>
                <w:sz w:val="18"/>
                <w:szCs w:val="24"/>
              </w:rPr>
              <w:t xml:space="preserve"> </w:t>
            </w:r>
            <w:r w:rsidRPr="00B203EB">
              <w:rPr>
                <w:rFonts w:ascii="Arial" w:hAnsi="Arial" w:cs="Arial"/>
                <w:sz w:val="18"/>
                <w:szCs w:val="24"/>
              </w:rPr>
              <w:t>de</w:t>
            </w:r>
            <w:r w:rsidRPr="00B203EB">
              <w:rPr>
                <w:rFonts w:ascii="Arial" w:hAnsi="Arial" w:cs="Arial"/>
                <w:spacing w:val="34"/>
                <w:sz w:val="18"/>
                <w:szCs w:val="24"/>
              </w:rPr>
              <w:t xml:space="preserve"> </w:t>
            </w:r>
            <w:r w:rsidRPr="00B203EB">
              <w:rPr>
                <w:rFonts w:ascii="Arial" w:hAnsi="Arial" w:cs="Arial"/>
                <w:sz w:val="18"/>
                <w:szCs w:val="24"/>
              </w:rPr>
              <w:t>los</w:t>
            </w:r>
            <w:r w:rsidRPr="00B203EB">
              <w:rPr>
                <w:rFonts w:ascii="Arial" w:hAnsi="Arial" w:cs="Arial"/>
                <w:spacing w:val="35"/>
                <w:sz w:val="18"/>
                <w:szCs w:val="24"/>
              </w:rPr>
              <w:t xml:space="preserve"> </w:t>
            </w:r>
            <w:r w:rsidRPr="00B203EB">
              <w:rPr>
                <w:rFonts w:ascii="Arial" w:hAnsi="Arial" w:cs="Arial"/>
                <w:sz w:val="18"/>
                <w:szCs w:val="24"/>
              </w:rPr>
              <w:t>objetivos</w:t>
            </w:r>
            <w:r w:rsidRPr="00B203EB">
              <w:rPr>
                <w:rFonts w:ascii="Arial" w:hAnsi="Arial" w:cs="Arial"/>
                <w:spacing w:val="35"/>
                <w:sz w:val="18"/>
                <w:szCs w:val="24"/>
              </w:rPr>
              <w:t xml:space="preserve"> </w:t>
            </w:r>
            <w:r w:rsidRPr="00B203EB">
              <w:rPr>
                <w:rFonts w:ascii="Arial" w:hAnsi="Arial" w:cs="Arial"/>
                <w:sz w:val="18"/>
                <w:szCs w:val="24"/>
              </w:rPr>
              <w:t>definidos</w:t>
            </w:r>
            <w:r w:rsidRPr="00B203EB">
              <w:rPr>
                <w:rFonts w:ascii="Arial" w:hAnsi="Arial" w:cs="Arial"/>
                <w:spacing w:val="33"/>
                <w:sz w:val="18"/>
                <w:szCs w:val="24"/>
              </w:rPr>
              <w:t xml:space="preserve"> </w:t>
            </w:r>
            <w:r w:rsidRPr="00B203EB">
              <w:rPr>
                <w:rFonts w:ascii="Arial" w:hAnsi="Arial" w:cs="Arial"/>
                <w:sz w:val="18"/>
                <w:szCs w:val="24"/>
              </w:rPr>
              <w:t>en</w:t>
            </w:r>
            <w:r w:rsidRPr="00B203EB">
              <w:rPr>
                <w:rFonts w:ascii="Arial" w:hAnsi="Arial" w:cs="Arial"/>
                <w:spacing w:val="34"/>
                <w:sz w:val="18"/>
                <w:szCs w:val="24"/>
              </w:rPr>
              <w:t xml:space="preserve"> </w:t>
            </w:r>
            <w:r w:rsidRPr="00B203EB">
              <w:rPr>
                <w:rFonts w:ascii="Arial" w:hAnsi="Arial" w:cs="Arial"/>
                <w:sz w:val="18"/>
                <w:szCs w:val="24"/>
              </w:rPr>
              <w:t>el</w:t>
            </w:r>
            <w:r w:rsidRPr="00B203EB">
              <w:rPr>
                <w:rFonts w:ascii="Arial" w:hAnsi="Arial" w:cs="Arial"/>
                <w:spacing w:val="35"/>
                <w:sz w:val="18"/>
                <w:szCs w:val="24"/>
              </w:rPr>
              <w:t xml:space="preserve"> </w:t>
            </w:r>
            <w:r w:rsidRPr="00B203EB">
              <w:rPr>
                <w:rFonts w:ascii="Arial" w:hAnsi="Arial" w:cs="Arial"/>
                <w:sz w:val="18"/>
                <w:szCs w:val="24"/>
              </w:rPr>
              <w:t>componente</w:t>
            </w:r>
            <w:r w:rsidRPr="00B203EB">
              <w:rPr>
                <w:rFonts w:ascii="Arial" w:hAnsi="Arial" w:cs="Arial"/>
                <w:spacing w:val="34"/>
                <w:sz w:val="18"/>
                <w:szCs w:val="24"/>
              </w:rPr>
              <w:t xml:space="preserve"> </w:t>
            </w:r>
            <w:r w:rsidRPr="00B203EB">
              <w:rPr>
                <w:rFonts w:ascii="Arial" w:hAnsi="Arial" w:cs="Arial"/>
                <w:spacing w:val="-4"/>
                <w:sz w:val="18"/>
                <w:szCs w:val="24"/>
              </w:rPr>
              <w:t>CO2.</w:t>
            </w:r>
          </w:p>
          <w:p w14:paraId="7EC0CBD3" w14:textId="262F8AE0" w:rsidR="005A2B06" w:rsidRPr="00B203EB" w:rsidRDefault="001C3AA4" w:rsidP="00F95A61">
            <w:pPr>
              <w:pStyle w:val="TableParagraph"/>
              <w:spacing w:before="4"/>
              <w:ind w:left="3"/>
              <w:jc w:val="both"/>
              <w:rPr>
                <w:rFonts w:ascii="Arial" w:hAnsi="Arial" w:cs="Arial"/>
                <w:sz w:val="18"/>
                <w:szCs w:val="24"/>
              </w:rPr>
            </w:pPr>
            <w:r w:rsidRPr="00B203EB">
              <w:rPr>
                <w:rFonts w:ascii="Arial" w:hAnsi="Arial" w:cs="Arial"/>
                <w:sz w:val="18"/>
                <w:szCs w:val="24"/>
              </w:rPr>
              <w:t>«Implementación</w:t>
            </w:r>
            <w:r w:rsidR="00801B83" w:rsidRPr="00B203EB">
              <w:rPr>
                <w:rFonts w:ascii="Arial" w:hAnsi="Arial" w:cs="Arial"/>
                <w:sz w:val="18"/>
                <w:szCs w:val="24"/>
              </w:rPr>
              <w:t xml:space="preserve"> </w:t>
            </w:r>
            <w:r w:rsidRPr="00B203EB">
              <w:rPr>
                <w:rFonts w:ascii="Arial" w:hAnsi="Arial" w:cs="Arial"/>
                <w:sz w:val="18"/>
                <w:szCs w:val="24"/>
              </w:rPr>
              <w:t>de</w:t>
            </w:r>
            <w:r w:rsidRPr="00B203EB">
              <w:rPr>
                <w:rFonts w:ascii="Arial" w:hAnsi="Arial" w:cs="Arial"/>
                <w:spacing w:val="4"/>
                <w:sz w:val="18"/>
                <w:szCs w:val="24"/>
              </w:rPr>
              <w:t xml:space="preserve"> </w:t>
            </w:r>
            <w:r w:rsidRPr="00B203EB">
              <w:rPr>
                <w:rFonts w:ascii="Arial" w:hAnsi="Arial" w:cs="Arial"/>
                <w:sz w:val="18"/>
                <w:szCs w:val="24"/>
              </w:rPr>
              <w:t>la</w:t>
            </w:r>
            <w:r w:rsidRPr="00B203EB">
              <w:rPr>
                <w:rFonts w:ascii="Arial" w:hAnsi="Arial" w:cs="Arial"/>
                <w:spacing w:val="2"/>
                <w:sz w:val="18"/>
                <w:szCs w:val="24"/>
              </w:rPr>
              <w:t xml:space="preserve"> </w:t>
            </w:r>
            <w:r w:rsidRPr="00B203EB">
              <w:rPr>
                <w:rFonts w:ascii="Arial" w:hAnsi="Arial" w:cs="Arial"/>
                <w:sz w:val="18"/>
                <w:szCs w:val="24"/>
              </w:rPr>
              <w:t>agenda</w:t>
            </w:r>
            <w:r w:rsidRPr="00B203EB">
              <w:rPr>
                <w:rFonts w:ascii="Arial" w:hAnsi="Arial" w:cs="Arial"/>
                <w:spacing w:val="4"/>
                <w:sz w:val="18"/>
                <w:szCs w:val="24"/>
              </w:rPr>
              <w:t xml:space="preserve"> </w:t>
            </w:r>
            <w:r w:rsidRPr="00B203EB">
              <w:rPr>
                <w:rFonts w:ascii="Arial" w:hAnsi="Arial" w:cs="Arial"/>
                <w:sz w:val="18"/>
                <w:szCs w:val="24"/>
              </w:rPr>
              <w:t>urbana</w:t>
            </w:r>
            <w:r w:rsidRPr="00B203EB">
              <w:rPr>
                <w:rFonts w:ascii="Arial" w:hAnsi="Arial" w:cs="Arial"/>
                <w:spacing w:val="2"/>
                <w:sz w:val="18"/>
                <w:szCs w:val="24"/>
              </w:rPr>
              <w:t xml:space="preserve"> </w:t>
            </w:r>
            <w:r w:rsidRPr="00B203EB">
              <w:rPr>
                <w:rFonts w:ascii="Arial" w:hAnsi="Arial" w:cs="Arial"/>
                <w:sz w:val="18"/>
                <w:szCs w:val="24"/>
              </w:rPr>
              <w:t>española:</w:t>
            </w:r>
            <w:r w:rsidRPr="00B203EB">
              <w:rPr>
                <w:rFonts w:ascii="Arial" w:hAnsi="Arial" w:cs="Arial"/>
                <w:spacing w:val="8"/>
                <w:sz w:val="18"/>
                <w:szCs w:val="24"/>
              </w:rPr>
              <w:t xml:space="preserve"> </w:t>
            </w:r>
            <w:r w:rsidRPr="00B203EB">
              <w:rPr>
                <w:rFonts w:ascii="Arial" w:hAnsi="Arial" w:cs="Arial"/>
                <w:sz w:val="18"/>
                <w:szCs w:val="24"/>
              </w:rPr>
              <w:t>Plan</w:t>
            </w:r>
            <w:r w:rsidRPr="00B203EB">
              <w:rPr>
                <w:rFonts w:ascii="Arial" w:hAnsi="Arial" w:cs="Arial"/>
                <w:spacing w:val="4"/>
                <w:sz w:val="18"/>
                <w:szCs w:val="24"/>
              </w:rPr>
              <w:t xml:space="preserve"> </w:t>
            </w:r>
            <w:r w:rsidRPr="00B203EB">
              <w:rPr>
                <w:rFonts w:ascii="Arial" w:hAnsi="Arial" w:cs="Arial"/>
                <w:sz w:val="18"/>
                <w:szCs w:val="24"/>
              </w:rPr>
              <w:t>de</w:t>
            </w:r>
            <w:r w:rsidRPr="00B203EB">
              <w:rPr>
                <w:rFonts w:ascii="Arial" w:hAnsi="Arial" w:cs="Arial"/>
                <w:spacing w:val="5"/>
                <w:sz w:val="18"/>
                <w:szCs w:val="24"/>
              </w:rPr>
              <w:t xml:space="preserve"> </w:t>
            </w:r>
            <w:r w:rsidRPr="00B203EB">
              <w:rPr>
                <w:rFonts w:ascii="Arial" w:hAnsi="Arial" w:cs="Arial"/>
                <w:sz w:val="18"/>
                <w:szCs w:val="24"/>
              </w:rPr>
              <w:t>rehabilitación</w:t>
            </w:r>
            <w:r w:rsidRPr="00B203EB">
              <w:rPr>
                <w:rFonts w:ascii="Arial" w:hAnsi="Arial" w:cs="Arial"/>
                <w:spacing w:val="1"/>
                <w:sz w:val="18"/>
                <w:szCs w:val="24"/>
              </w:rPr>
              <w:t xml:space="preserve"> </w:t>
            </w:r>
            <w:r w:rsidRPr="00B203EB">
              <w:rPr>
                <w:rFonts w:ascii="Arial" w:hAnsi="Arial" w:cs="Arial"/>
                <w:sz w:val="18"/>
                <w:szCs w:val="24"/>
              </w:rPr>
              <w:t>y</w:t>
            </w:r>
            <w:r w:rsidRPr="00B203EB">
              <w:rPr>
                <w:rFonts w:ascii="Arial" w:hAnsi="Arial" w:cs="Arial"/>
                <w:spacing w:val="8"/>
                <w:sz w:val="18"/>
                <w:szCs w:val="24"/>
              </w:rPr>
              <w:t xml:space="preserve"> </w:t>
            </w:r>
            <w:r w:rsidRPr="00B203EB">
              <w:rPr>
                <w:rFonts w:ascii="Arial" w:hAnsi="Arial" w:cs="Arial"/>
                <w:sz w:val="18"/>
                <w:szCs w:val="24"/>
              </w:rPr>
              <w:t>regeneración</w:t>
            </w:r>
            <w:r w:rsidRPr="00B203EB">
              <w:rPr>
                <w:rFonts w:ascii="Arial" w:hAnsi="Arial" w:cs="Arial"/>
                <w:spacing w:val="4"/>
                <w:sz w:val="18"/>
                <w:szCs w:val="24"/>
              </w:rPr>
              <w:t xml:space="preserve"> </w:t>
            </w:r>
            <w:r w:rsidRPr="00B203EB">
              <w:rPr>
                <w:rFonts w:ascii="Arial" w:hAnsi="Arial" w:cs="Arial"/>
                <w:spacing w:val="-2"/>
                <w:sz w:val="18"/>
                <w:szCs w:val="24"/>
              </w:rPr>
              <w:t>urbana»,</w:t>
            </w:r>
          </w:p>
          <w:p w14:paraId="455855C3" w14:textId="77777777" w:rsidR="005A2B06" w:rsidRPr="00B203EB" w:rsidRDefault="005A2B06">
            <w:pPr>
              <w:pStyle w:val="TableParagraph"/>
              <w:ind w:left="0"/>
              <w:rPr>
                <w:rFonts w:ascii="Arial" w:hAnsi="Arial" w:cs="Arial"/>
                <w:sz w:val="16"/>
              </w:rPr>
            </w:pPr>
          </w:p>
          <w:p w14:paraId="68DEFA45" w14:textId="77777777" w:rsidR="005A2B06" w:rsidRPr="00B203EB" w:rsidRDefault="005A2B06">
            <w:pPr>
              <w:pStyle w:val="TableParagraph"/>
              <w:ind w:left="0"/>
              <w:rPr>
                <w:rFonts w:ascii="Arial" w:hAnsi="Arial" w:cs="Arial"/>
                <w:sz w:val="16"/>
              </w:rPr>
            </w:pPr>
          </w:p>
          <w:p w14:paraId="4D342080" w14:textId="77777777" w:rsidR="005A2B06" w:rsidRPr="00B203EB" w:rsidRDefault="001C3AA4">
            <w:pPr>
              <w:pStyle w:val="TableParagraph"/>
              <w:spacing w:before="1"/>
              <w:ind w:left="0" w:right="72"/>
              <w:jc w:val="center"/>
              <w:rPr>
                <w:rFonts w:ascii="Arial" w:hAnsi="Arial" w:cs="Arial"/>
                <w:b/>
                <w:sz w:val="16"/>
              </w:rPr>
            </w:pPr>
            <w:r w:rsidRPr="00B203EB">
              <w:rPr>
                <w:rFonts w:ascii="Arial" w:hAnsi="Arial" w:cs="Arial"/>
                <w:b/>
                <w:sz w:val="16"/>
              </w:rPr>
              <w:t>DECLARO</w:t>
            </w:r>
            <w:r w:rsidRPr="00B203EB">
              <w:rPr>
                <w:rFonts w:ascii="Arial" w:hAnsi="Arial" w:cs="Arial"/>
                <w:b/>
                <w:spacing w:val="4"/>
                <w:sz w:val="16"/>
              </w:rPr>
              <w:t xml:space="preserve"> </w:t>
            </w:r>
            <w:r w:rsidRPr="00B203EB">
              <w:rPr>
                <w:rFonts w:ascii="Arial" w:hAnsi="Arial" w:cs="Arial"/>
                <w:b/>
                <w:sz w:val="16"/>
              </w:rPr>
              <w:t>BAJO</w:t>
            </w:r>
            <w:r w:rsidRPr="00B203EB">
              <w:rPr>
                <w:rFonts w:ascii="Arial" w:hAnsi="Arial" w:cs="Arial"/>
                <w:b/>
                <w:spacing w:val="3"/>
                <w:sz w:val="16"/>
              </w:rPr>
              <w:t xml:space="preserve"> </w:t>
            </w:r>
            <w:r w:rsidRPr="00B203EB">
              <w:rPr>
                <w:rFonts w:ascii="Arial" w:hAnsi="Arial" w:cs="Arial"/>
                <w:b/>
                <w:sz w:val="16"/>
              </w:rPr>
              <w:t>MI</w:t>
            </w:r>
            <w:r w:rsidRPr="00B203EB">
              <w:rPr>
                <w:rFonts w:ascii="Arial" w:hAnsi="Arial" w:cs="Arial"/>
                <w:b/>
                <w:spacing w:val="5"/>
                <w:sz w:val="16"/>
              </w:rPr>
              <w:t xml:space="preserve"> </w:t>
            </w:r>
            <w:r w:rsidRPr="00B203EB">
              <w:rPr>
                <w:rFonts w:ascii="Arial" w:hAnsi="Arial" w:cs="Arial"/>
                <w:b/>
                <w:spacing w:val="-2"/>
                <w:sz w:val="16"/>
              </w:rPr>
              <w:t>RESPONSABILIDAD:</w:t>
            </w:r>
          </w:p>
          <w:p w14:paraId="63CFBCDE" w14:textId="77777777" w:rsidR="005A2B06" w:rsidRPr="00B203EB" w:rsidRDefault="005A2B06">
            <w:pPr>
              <w:pStyle w:val="TableParagraph"/>
              <w:spacing w:before="23"/>
              <w:ind w:left="0"/>
              <w:rPr>
                <w:rFonts w:ascii="Arial" w:hAnsi="Arial" w:cs="Arial"/>
                <w:sz w:val="16"/>
              </w:rPr>
            </w:pPr>
          </w:p>
          <w:p w14:paraId="338D7FD8" w14:textId="46B3B465" w:rsidR="005A2B06" w:rsidRPr="00B203EB" w:rsidRDefault="001C3AA4">
            <w:pPr>
              <w:pStyle w:val="TableParagraph"/>
              <w:ind w:left="198" w:right="453"/>
              <w:jc w:val="both"/>
              <w:rPr>
                <w:rFonts w:ascii="Arial" w:hAnsi="Arial" w:cs="Arial"/>
                <w:sz w:val="18"/>
              </w:rPr>
            </w:pPr>
            <w:r w:rsidRPr="00B203EB">
              <w:rPr>
                <w:rFonts w:ascii="Arial" w:hAnsi="Arial" w:cs="Arial"/>
                <w:sz w:val="18"/>
              </w:rPr>
              <w:t>Que</w:t>
            </w:r>
            <w:r w:rsidRPr="00B203EB">
              <w:rPr>
                <w:rFonts w:ascii="Arial" w:hAnsi="Arial" w:cs="Arial"/>
                <w:spacing w:val="-11"/>
                <w:sz w:val="18"/>
              </w:rPr>
              <w:t xml:space="preserve"> </w:t>
            </w:r>
            <w:r w:rsidRPr="00B203EB">
              <w:rPr>
                <w:rFonts w:ascii="Arial" w:hAnsi="Arial" w:cs="Arial"/>
                <w:sz w:val="18"/>
              </w:rPr>
              <w:t>las</w:t>
            </w:r>
            <w:r w:rsidRPr="00B203EB">
              <w:rPr>
                <w:rFonts w:ascii="Arial" w:hAnsi="Arial" w:cs="Arial"/>
                <w:spacing w:val="-10"/>
                <w:sz w:val="18"/>
              </w:rPr>
              <w:t xml:space="preserve"> </w:t>
            </w:r>
            <w:r w:rsidRPr="00B203EB">
              <w:rPr>
                <w:rFonts w:ascii="Arial" w:hAnsi="Arial" w:cs="Arial"/>
                <w:sz w:val="18"/>
              </w:rPr>
              <w:t>actuaciones</w:t>
            </w:r>
            <w:r w:rsidRPr="00B203EB">
              <w:rPr>
                <w:rFonts w:ascii="Arial" w:hAnsi="Arial" w:cs="Arial"/>
                <w:spacing w:val="-10"/>
                <w:sz w:val="18"/>
              </w:rPr>
              <w:t xml:space="preserve"> </w:t>
            </w:r>
            <w:r w:rsidRPr="00B203EB">
              <w:rPr>
                <w:rFonts w:ascii="Arial" w:hAnsi="Arial" w:cs="Arial"/>
                <w:sz w:val="18"/>
              </w:rPr>
              <w:t>objeto</w:t>
            </w:r>
            <w:r w:rsidRPr="00B203EB">
              <w:rPr>
                <w:rFonts w:ascii="Arial" w:hAnsi="Arial" w:cs="Arial"/>
                <w:spacing w:val="-10"/>
                <w:sz w:val="18"/>
              </w:rPr>
              <w:t xml:space="preserve"> </w:t>
            </w:r>
            <w:r w:rsidRPr="00B203EB">
              <w:rPr>
                <w:rFonts w:ascii="Arial" w:hAnsi="Arial" w:cs="Arial"/>
                <w:sz w:val="18"/>
              </w:rPr>
              <w:t>de</w:t>
            </w:r>
            <w:r w:rsidRPr="00B203EB">
              <w:rPr>
                <w:rFonts w:ascii="Arial" w:hAnsi="Arial" w:cs="Arial"/>
                <w:spacing w:val="-10"/>
                <w:sz w:val="18"/>
              </w:rPr>
              <w:t xml:space="preserve"> </w:t>
            </w:r>
            <w:r w:rsidRPr="00B203EB">
              <w:rPr>
                <w:rFonts w:ascii="Arial" w:hAnsi="Arial" w:cs="Arial"/>
                <w:sz w:val="18"/>
              </w:rPr>
              <w:t>la</w:t>
            </w:r>
            <w:r w:rsidRPr="00B203EB">
              <w:rPr>
                <w:rFonts w:ascii="Arial" w:hAnsi="Arial" w:cs="Arial"/>
                <w:spacing w:val="-8"/>
                <w:sz w:val="18"/>
              </w:rPr>
              <w:t xml:space="preserve"> </w:t>
            </w:r>
            <w:r w:rsidRPr="00B203EB">
              <w:rPr>
                <w:rFonts w:ascii="Arial" w:hAnsi="Arial" w:cs="Arial"/>
                <w:sz w:val="18"/>
              </w:rPr>
              <w:t>subvención</w:t>
            </w:r>
            <w:r w:rsidRPr="00B203EB">
              <w:rPr>
                <w:rFonts w:ascii="Arial" w:hAnsi="Arial" w:cs="Arial"/>
                <w:spacing w:val="-8"/>
                <w:sz w:val="18"/>
              </w:rPr>
              <w:t xml:space="preserve"> </w:t>
            </w:r>
            <w:r w:rsidRPr="00B203EB">
              <w:rPr>
                <w:rFonts w:ascii="Arial" w:hAnsi="Arial" w:cs="Arial"/>
                <w:sz w:val="18"/>
              </w:rPr>
              <w:t>solicitada</w:t>
            </w:r>
            <w:r w:rsidRPr="00B203EB">
              <w:rPr>
                <w:rFonts w:ascii="Arial" w:hAnsi="Arial" w:cs="Arial"/>
                <w:spacing w:val="-10"/>
                <w:sz w:val="18"/>
              </w:rPr>
              <w:t xml:space="preserve"> </w:t>
            </w:r>
            <w:r w:rsidRPr="00B203EB">
              <w:rPr>
                <w:rFonts w:ascii="Arial" w:hAnsi="Arial" w:cs="Arial"/>
                <w:sz w:val="18"/>
              </w:rPr>
              <w:t>en</w:t>
            </w:r>
            <w:r w:rsidRPr="00B203EB">
              <w:rPr>
                <w:rFonts w:ascii="Arial" w:hAnsi="Arial" w:cs="Arial"/>
                <w:spacing w:val="-8"/>
                <w:sz w:val="18"/>
              </w:rPr>
              <w:t xml:space="preserve"> </w:t>
            </w:r>
            <w:r w:rsidRPr="00B203EB">
              <w:rPr>
                <w:rFonts w:ascii="Arial" w:hAnsi="Arial" w:cs="Arial"/>
                <w:sz w:val="18"/>
              </w:rPr>
              <w:t>el</w:t>
            </w:r>
            <w:r w:rsidRPr="00B203EB">
              <w:rPr>
                <w:rFonts w:ascii="Arial" w:hAnsi="Arial" w:cs="Arial"/>
                <w:spacing w:val="-11"/>
                <w:sz w:val="18"/>
              </w:rPr>
              <w:t xml:space="preserve"> </w:t>
            </w:r>
            <w:r w:rsidRPr="00B203EB">
              <w:rPr>
                <w:rFonts w:ascii="Arial" w:hAnsi="Arial" w:cs="Arial"/>
                <w:sz w:val="18"/>
              </w:rPr>
              <w:t>marco</w:t>
            </w:r>
            <w:r w:rsidRPr="00B203EB">
              <w:rPr>
                <w:rFonts w:ascii="Arial" w:hAnsi="Arial" w:cs="Arial"/>
                <w:spacing w:val="-9"/>
                <w:sz w:val="18"/>
              </w:rPr>
              <w:t xml:space="preserve"> </w:t>
            </w:r>
            <w:r w:rsidRPr="00B203EB">
              <w:rPr>
                <w:rFonts w:ascii="Arial" w:hAnsi="Arial" w:cs="Arial"/>
                <w:sz w:val="18"/>
              </w:rPr>
              <w:t>del</w:t>
            </w:r>
            <w:r w:rsidRPr="00B203EB">
              <w:rPr>
                <w:rFonts w:ascii="Arial" w:hAnsi="Arial" w:cs="Arial"/>
                <w:spacing w:val="-10"/>
                <w:sz w:val="18"/>
              </w:rPr>
              <w:t xml:space="preserve"> </w:t>
            </w:r>
            <w:r w:rsidRPr="00B203EB">
              <w:rPr>
                <w:rFonts w:ascii="Arial" w:hAnsi="Arial" w:cs="Arial"/>
                <w:sz w:val="18"/>
              </w:rPr>
              <w:t>Programa</w:t>
            </w:r>
            <w:r w:rsidRPr="00B203EB">
              <w:rPr>
                <w:rFonts w:ascii="Arial" w:hAnsi="Arial" w:cs="Arial"/>
                <w:spacing w:val="-8"/>
                <w:sz w:val="18"/>
              </w:rPr>
              <w:t xml:space="preserve"> </w:t>
            </w:r>
            <w:r w:rsidRPr="00B203EB">
              <w:rPr>
                <w:rFonts w:ascii="Arial" w:hAnsi="Arial" w:cs="Arial"/>
                <w:sz w:val="18"/>
              </w:rPr>
              <w:t>1.</w:t>
            </w:r>
            <w:r w:rsidRPr="00B203EB">
              <w:rPr>
                <w:rFonts w:ascii="Arial" w:hAnsi="Arial" w:cs="Arial"/>
                <w:spacing w:val="-9"/>
                <w:sz w:val="18"/>
              </w:rPr>
              <w:t xml:space="preserve"> </w:t>
            </w:r>
            <w:r w:rsidRPr="00B203EB">
              <w:rPr>
                <w:rFonts w:ascii="Arial" w:hAnsi="Arial" w:cs="Arial"/>
                <w:sz w:val="16"/>
              </w:rPr>
              <w:t>“</w:t>
            </w:r>
            <w:r w:rsidRPr="00B203EB">
              <w:rPr>
                <w:rFonts w:ascii="Arial" w:hAnsi="Arial" w:cs="Arial"/>
                <w:sz w:val="18"/>
              </w:rPr>
              <w:t>Programa</w:t>
            </w:r>
            <w:r w:rsidRPr="00B203EB">
              <w:rPr>
                <w:rFonts w:ascii="Arial" w:hAnsi="Arial" w:cs="Arial"/>
                <w:spacing w:val="-8"/>
                <w:sz w:val="18"/>
              </w:rPr>
              <w:t xml:space="preserve"> </w:t>
            </w:r>
            <w:r w:rsidRPr="00B203EB">
              <w:rPr>
                <w:rFonts w:ascii="Arial" w:hAnsi="Arial" w:cs="Arial"/>
                <w:sz w:val="18"/>
              </w:rPr>
              <w:t>de</w:t>
            </w:r>
            <w:r w:rsidRPr="00B203EB">
              <w:rPr>
                <w:rFonts w:ascii="Arial" w:hAnsi="Arial" w:cs="Arial"/>
                <w:spacing w:val="-10"/>
                <w:sz w:val="18"/>
              </w:rPr>
              <w:t xml:space="preserve"> </w:t>
            </w:r>
            <w:r w:rsidRPr="00B203EB">
              <w:rPr>
                <w:rFonts w:ascii="Arial" w:hAnsi="Arial" w:cs="Arial"/>
                <w:sz w:val="18"/>
              </w:rPr>
              <w:t>ayuda</w:t>
            </w:r>
            <w:r w:rsidRPr="00B203EB">
              <w:rPr>
                <w:rFonts w:ascii="Arial" w:hAnsi="Arial" w:cs="Arial"/>
                <w:spacing w:val="-11"/>
                <w:sz w:val="18"/>
              </w:rPr>
              <w:t xml:space="preserve"> </w:t>
            </w:r>
            <w:r w:rsidRPr="00B203EB">
              <w:rPr>
                <w:rFonts w:ascii="Arial" w:hAnsi="Arial" w:cs="Arial"/>
                <w:sz w:val="18"/>
              </w:rPr>
              <w:t>a</w:t>
            </w:r>
            <w:r w:rsidRPr="00B203EB">
              <w:rPr>
                <w:rFonts w:ascii="Arial" w:hAnsi="Arial" w:cs="Arial"/>
                <w:spacing w:val="-10"/>
                <w:sz w:val="18"/>
              </w:rPr>
              <w:t xml:space="preserve"> </w:t>
            </w:r>
            <w:r w:rsidRPr="00B203EB">
              <w:rPr>
                <w:rFonts w:ascii="Arial" w:hAnsi="Arial" w:cs="Arial"/>
                <w:sz w:val="18"/>
              </w:rPr>
              <w:t>las</w:t>
            </w:r>
            <w:r w:rsidRPr="00B203EB">
              <w:rPr>
                <w:rFonts w:ascii="Arial" w:hAnsi="Arial" w:cs="Arial"/>
                <w:spacing w:val="-9"/>
                <w:sz w:val="18"/>
              </w:rPr>
              <w:t xml:space="preserve"> </w:t>
            </w:r>
            <w:r w:rsidRPr="00B203EB">
              <w:rPr>
                <w:rFonts w:ascii="Arial" w:hAnsi="Arial" w:cs="Arial"/>
                <w:sz w:val="18"/>
              </w:rPr>
              <w:t>actuaciones a</w:t>
            </w:r>
            <w:r w:rsidRPr="00B203EB">
              <w:rPr>
                <w:rFonts w:ascii="Arial" w:hAnsi="Arial" w:cs="Arial"/>
                <w:spacing w:val="-2"/>
                <w:sz w:val="18"/>
              </w:rPr>
              <w:t xml:space="preserve"> </w:t>
            </w:r>
            <w:r w:rsidRPr="00B203EB">
              <w:rPr>
                <w:rFonts w:ascii="Arial" w:hAnsi="Arial" w:cs="Arial"/>
                <w:sz w:val="18"/>
              </w:rPr>
              <w:t>nivel</w:t>
            </w:r>
            <w:r w:rsidRPr="00B203EB">
              <w:rPr>
                <w:rFonts w:ascii="Arial" w:hAnsi="Arial" w:cs="Arial"/>
                <w:spacing w:val="-2"/>
                <w:sz w:val="18"/>
              </w:rPr>
              <w:t xml:space="preserve"> </w:t>
            </w:r>
            <w:r w:rsidRPr="00B203EB">
              <w:rPr>
                <w:rFonts w:ascii="Arial" w:hAnsi="Arial" w:cs="Arial"/>
                <w:sz w:val="18"/>
              </w:rPr>
              <w:t>de</w:t>
            </w:r>
            <w:r w:rsidRPr="00B203EB">
              <w:rPr>
                <w:rFonts w:ascii="Arial" w:hAnsi="Arial" w:cs="Arial"/>
                <w:spacing w:val="-2"/>
                <w:sz w:val="18"/>
              </w:rPr>
              <w:t xml:space="preserve"> </w:t>
            </w:r>
            <w:r w:rsidRPr="00B203EB">
              <w:rPr>
                <w:rFonts w:ascii="Arial" w:hAnsi="Arial" w:cs="Arial"/>
                <w:sz w:val="18"/>
              </w:rPr>
              <w:t>barrio”</w:t>
            </w:r>
            <w:r w:rsidRPr="00B203EB">
              <w:rPr>
                <w:rFonts w:ascii="Arial" w:hAnsi="Arial" w:cs="Arial"/>
                <w:spacing w:val="-2"/>
                <w:sz w:val="18"/>
              </w:rPr>
              <w:t xml:space="preserve"> </w:t>
            </w:r>
            <w:r w:rsidRPr="00B203EB">
              <w:rPr>
                <w:rFonts w:ascii="Arial" w:hAnsi="Arial" w:cs="Arial"/>
                <w:sz w:val="18"/>
              </w:rPr>
              <w:t>del</w:t>
            </w:r>
            <w:r w:rsidRPr="00B203EB">
              <w:rPr>
                <w:rFonts w:ascii="Arial" w:hAnsi="Arial" w:cs="Arial"/>
                <w:spacing w:val="-2"/>
                <w:sz w:val="18"/>
              </w:rPr>
              <w:t xml:space="preserve"> </w:t>
            </w:r>
            <w:r w:rsidRPr="00B203EB">
              <w:rPr>
                <w:rFonts w:ascii="Arial" w:hAnsi="Arial" w:cs="Arial"/>
                <w:sz w:val="18"/>
              </w:rPr>
              <w:t>Real</w:t>
            </w:r>
            <w:r w:rsidRPr="00B203EB">
              <w:rPr>
                <w:rFonts w:ascii="Arial" w:hAnsi="Arial" w:cs="Arial"/>
                <w:spacing w:val="-2"/>
                <w:sz w:val="18"/>
              </w:rPr>
              <w:t xml:space="preserve"> </w:t>
            </w:r>
            <w:r w:rsidRPr="00B203EB">
              <w:rPr>
                <w:rFonts w:ascii="Arial" w:hAnsi="Arial" w:cs="Arial"/>
                <w:sz w:val="18"/>
              </w:rPr>
              <w:t>Decreto</w:t>
            </w:r>
            <w:r w:rsidRPr="00B203EB">
              <w:rPr>
                <w:rFonts w:ascii="Arial" w:hAnsi="Arial" w:cs="Arial"/>
                <w:spacing w:val="-2"/>
                <w:sz w:val="18"/>
              </w:rPr>
              <w:t xml:space="preserve"> </w:t>
            </w:r>
            <w:r w:rsidRPr="00B203EB">
              <w:rPr>
                <w:rFonts w:ascii="Arial" w:hAnsi="Arial" w:cs="Arial"/>
                <w:sz w:val="18"/>
              </w:rPr>
              <w:t>853/2021, de</w:t>
            </w:r>
            <w:r w:rsidRPr="00B203EB">
              <w:rPr>
                <w:rFonts w:ascii="Arial" w:hAnsi="Arial" w:cs="Arial"/>
                <w:spacing w:val="-2"/>
                <w:sz w:val="18"/>
              </w:rPr>
              <w:t xml:space="preserve"> </w:t>
            </w:r>
            <w:r w:rsidRPr="00B203EB">
              <w:rPr>
                <w:rFonts w:ascii="Arial" w:hAnsi="Arial" w:cs="Arial"/>
                <w:sz w:val="18"/>
              </w:rPr>
              <w:t>5</w:t>
            </w:r>
            <w:r w:rsidRPr="00B203EB">
              <w:rPr>
                <w:rFonts w:ascii="Arial" w:hAnsi="Arial" w:cs="Arial"/>
                <w:spacing w:val="-2"/>
                <w:sz w:val="18"/>
              </w:rPr>
              <w:t xml:space="preserve"> </w:t>
            </w:r>
            <w:r w:rsidRPr="00B203EB">
              <w:rPr>
                <w:rFonts w:ascii="Arial" w:hAnsi="Arial" w:cs="Arial"/>
                <w:sz w:val="18"/>
              </w:rPr>
              <w:t>de</w:t>
            </w:r>
            <w:r w:rsidRPr="00B203EB">
              <w:rPr>
                <w:rFonts w:ascii="Arial" w:hAnsi="Arial" w:cs="Arial"/>
                <w:spacing w:val="-3"/>
                <w:sz w:val="18"/>
              </w:rPr>
              <w:t xml:space="preserve"> </w:t>
            </w:r>
            <w:r w:rsidRPr="00B203EB">
              <w:rPr>
                <w:rFonts w:ascii="Arial" w:hAnsi="Arial" w:cs="Arial"/>
                <w:sz w:val="18"/>
              </w:rPr>
              <w:t>octubre, por</w:t>
            </w:r>
            <w:r w:rsidRPr="00B203EB">
              <w:rPr>
                <w:rFonts w:ascii="Arial" w:hAnsi="Arial" w:cs="Arial"/>
                <w:spacing w:val="-3"/>
                <w:sz w:val="18"/>
              </w:rPr>
              <w:t xml:space="preserve"> </w:t>
            </w:r>
            <w:r w:rsidRPr="00B203EB">
              <w:rPr>
                <w:rFonts w:ascii="Arial" w:hAnsi="Arial" w:cs="Arial"/>
                <w:sz w:val="18"/>
              </w:rPr>
              <w:t>el</w:t>
            </w:r>
            <w:r w:rsidRPr="00B203EB">
              <w:rPr>
                <w:rFonts w:ascii="Arial" w:hAnsi="Arial" w:cs="Arial"/>
                <w:spacing w:val="-2"/>
                <w:sz w:val="18"/>
              </w:rPr>
              <w:t xml:space="preserve"> </w:t>
            </w:r>
            <w:r w:rsidRPr="00B203EB">
              <w:rPr>
                <w:rFonts w:ascii="Arial" w:hAnsi="Arial" w:cs="Arial"/>
                <w:sz w:val="18"/>
              </w:rPr>
              <w:t>que</w:t>
            </w:r>
            <w:r w:rsidRPr="00B203EB">
              <w:rPr>
                <w:rFonts w:ascii="Arial" w:hAnsi="Arial" w:cs="Arial"/>
                <w:spacing w:val="-3"/>
                <w:sz w:val="18"/>
              </w:rPr>
              <w:t xml:space="preserve"> </w:t>
            </w:r>
            <w:r w:rsidRPr="00B203EB">
              <w:rPr>
                <w:rFonts w:ascii="Arial" w:hAnsi="Arial" w:cs="Arial"/>
                <w:sz w:val="18"/>
              </w:rPr>
              <w:t>se</w:t>
            </w:r>
            <w:r w:rsidRPr="00B203EB">
              <w:rPr>
                <w:rFonts w:ascii="Arial" w:hAnsi="Arial" w:cs="Arial"/>
                <w:spacing w:val="-3"/>
                <w:sz w:val="18"/>
              </w:rPr>
              <w:t xml:space="preserve"> </w:t>
            </w:r>
            <w:r w:rsidRPr="00B203EB">
              <w:rPr>
                <w:rFonts w:ascii="Arial" w:hAnsi="Arial" w:cs="Arial"/>
                <w:sz w:val="18"/>
              </w:rPr>
              <w:t>regulan los programas de</w:t>
            </w:r>
            <w:r w:rsidRPr="00B203EB">
              <w:rPr>
                <w:rFonts w:ascii="Arial" w:hAnsi="Arial" w:cs="Arial"/>
                <w:spacing w:val="-2"/>
                <w:sz w:val="18"/>
              </w:rPr>
              <w:t xml:space="preserve"> </w:t>
            </w:r>
            <w:r w:rsidRPr="00B203EB">
              <w:rPr>
                <w:rFonts w:ascii="Arial" w:hAnsi="Arial" w:cs="Arial"/>
                <w:sz w:val="18"/>
              </w:rPr>
              <w:t>ayuda en</w:t>
            </w:r>
            <w:r w:rsidRPr="00B203EB">
              <w:rPr>
                <w:rFonts w:ascii="Arial" w:hAnsi="Arial" w:cs="Arial"/>
                <w:spacing w:val="-2"/>
                <w:sz w:val="18"/>
              </w:rPr>
              <w:t xml:space="preserve"> </w:t>
            </w:r>
            <w:r w:rsidRPr="00B203EB">
              <w:rPr>
                <w:rFonts w:ascii="Arial" w:hAnsi="Arial" w:cs="Arial"/>
                <w:sz w:val="18"/>
              </w:rPr>
              <w:t>materia de rehabilitación residencial y vivienda social del Plan de Recuperación, Transformación y Resiliencia, finan</w:t>
            </w:r>
            <w:r w:rsidR="005E5005" w:rsidRPr="00B203EB">
              <w:rPr>
                <w:rFonts w:ascii="Arial" w:hAnsi="Arial" w:cs="Arial"/>
                <w:sz w:val="18"/>
              </w:rPr>
              <w:t xml:space="preserve">ciado por la Unión Europea </w:t>
            </w:r>
            <w:proofErr w:type="spellStart"/>
            <w:r w:rsidR="005E5005" w:rsidRPr="00B203EB">
              <w:rPr>
                <w:rFonts w:ascii="Arial" w:hAnsi="Arial" w:cs="Arial"/>
                <w:sz w:val="18"/>
              </w:rPr>
              <w:t>Next</w:t>
            </w:r>
            <w:r w:rsidRPr="00B203EB">
              <w:rPr>
                <w:rFonts w:ascii="Arial" w:hAnsi="Arial" w:cs="Arial"/>
                <w:sz w:val="18"/>
              </w:rPr>
              <w:t>GenerationE</w:t>
            </w:r>
            <w:r w:rsidR="00801B83" w:rsidRPr="00B203EB">
              <w:rPr>
                <w:rFonts w:ascii="Arial" w:hAnsi="Arial" w:cs="Arial"/>
                <w:sz w:val="18"/>
              </w:rPr>
              <w:t>U</w:t>
            </w:r>
            <w:proofErr w:type="spellEnd"/>
            <w:r w:rsidRPr="00B203EB">
              <w:rPr>
                <w:rFonts w:ascii="Arial" w:hAnsi="Arial" w:cs="Arial"/>
                <w:sz w:val="18"/>
              </w:rPr>
              <w:t>, teniendo en cuenta todas las fases del ciclo de vida de las actividades a desarrollar, cumplirán con el principio DNSH de «no causar un perjuicio significativo» exigido por el Reglamento (UE)</w:t>
            </w:r>
            <w:r w:rsidRPr="00B203EB">
              <w:rPr>
                <w:rFonts w:ascii="Arial" w:hAnsi="Arial" w:cs="Arial"/>
                <w:spacing w:val="-2"/>
                <w:sz w:val="18"/>
              </w:rPr>
              <w:t xml:space="preserve"> </w:t>
            </w:r>
            <w:r w:rsidRPr="00B203EB">
              <w:rPr>
                <w:rFonts w:ascii="Arial" w:hAnsi="Arial" w:cs="Arial"/>
                <w:sz w:val="18"/>
              </w:rPr>
              <w:t>2021/241</w:t>
            </w:r>
            <w:r w:rsidRPr="00B203EB">
              <w:rPr>
                <w:rFonts w:ascii="Arial" w:hAnsi="Arial" w:cs="Arial"/>
                <w:spacing w:val="-2"/>
                <w:sz w:val="18"/>
              </w:rPr>
              <w:t xml:space="preserve"> </w:t>
            </w:r>
            <w:r w:rsidRPr="00B203EB">
              <w:rPr>
                <w:rFonts w:ascii="Arial" w:hAnsi="Arial" w:cs="Arial"/>
                <w:sz w:val="18"/>
              </w:rPr>
              <w:t>del Parlamento Europeo y del Consejo de 12 de febrero de 2021, por el que se establece el Mecanismo de Recuperación y Resiliencia, de forma que:</w:t>
            </w:r>
          </w:p>
          <w:p w14:paraId="566E4A39" w14:textId="77777777" w:rsidR="005A2B06" w:rsidRPr="00B203EB" w:rsidRDefault="001C3AA4">
            <w:pPr>
              <w:pStyle w:val="TableParagraph"/>
              <w:numPr>
                <w:ilvl w:val="0"/>
                <w:numId w:val="3"/>
              </w:numPr>
              <w:tabs>
                <w:tab w:val="left" w:pos="651"/>
              </w:tabs>
              <w:spacing w:before="166"/>
              <w:ind w:right="477"/>
              <w:jc w:val="both"/>
              <w:rPr>
                <w:rFonts w:ascii="Arial" w:hAnsi="Arial" w:cs="Arial"/>
                <w:sz w:val="18"/>
              </w:rPr>
            </w:pPr>
            <w:r w:rsidRPr="00B203EB">
              <w:rPr>
                <w:rFonts w:ascii="Arial" w:hAnsi="Arial" w:cs="Arial"/>
                <w:color w:val="231F1F"/>
                <w:sz w:val="18"/>
              </w:rPr>
              <w:t xml:space="preserve">No </w:t>
            </w:r>
            <w:r w:rsidRPr="00B203EB">
              <w:rPr>
                <w:rFonts w:ascii="Arial" w:hAnsi="Arial" w:cs="Arial"/>
                <w:sz w:val="18"/>
              </w:rPr>
              <w:t xml:space="preserve">causan un perjuicio </w:t>
            </w:r>
            <w:r w:rsidRPr="00B203EB">
              <w:rPr>
                <w:rFonts w:ascii="Arial" w:hAnsi="Arial" w:cs="Arial"/>
                <w:color w:val="231F1F"/>
                <w:sz w:val="18"/>
              </w:rPr>
              <w:t>significativo a los seis objetivos medioambientales del artículo 17 del Reglamento</w:t>
            </w:r>
            <w:r w:rsidRPr="00B203EB">
              <w:rPr>
                <w:rFonts w:ascii="Arial" w:hAnsi="Arial" w:cs="Arial"/>
                <w:color w:val="231F1F"/>
                <w:spacing w:val="-3"/>
                <w:sz w:val="18"/>
              </w:rPr>
              <w:t xml:space="preserve"> </w:t>
            </w:r>
            <w:r w:rsidRPr="00B203EB">
              <w:rPr>
                <w:rFonts w:ascii="Arial" w:hAnsi="Arial" w:cs="Arial"/>
                <w:color w:val="231F1F"/>
                <w:sz w:val="18"/>
              </w:rPr>
              <w:t>(UE) 2020/852, relativo al establecimiento de un marco para facilitar las inversiones sostenibles mediante la implantación</w:t>
            </w:r>
            <w:r w:rsidRPr="00B203EB">
              <w:rPr>
                <w:rFonts w:ascii="Arial" w:hAnsi="Arial" w:cs="Arial"/>
                <w:color w:val="231F1F"/>
                <w:spacing w:val="-11"/>
                <w:sz w:val="18"/>
              </w:rPr>
              <w:t xml:space="preserve"> </w:t>
            </w:r>
            <w:r w:rsidRPr="00B203EB">
              <w:rPr>
                <w:rFonts w:ascii="Arial" w:hAnsi="Arial" w:cs="Arial"/>
                <w:color w:val="231F1F"/>
                <w:sz w:val="18"/>
              </w:rPr>
              <w:t>de</w:t>
            </w:r>
            <w:r w:rsidRPr="00B203EB">
              <w:rPr>
                <w:rFonts w:ascii="Arial" w:hAnsi="Arial" w:cs="Arial"/>
                <w:color w:val="231F1F"/>
                <w:spacing w:val="-10"/>
                <w:sz w:val="18"/>
              </w:rPr>
              <w:t xml:space="preserve"> </w:t>
            </w:r>
            <w:r w:rsidRPr="00B203EB">
              <w:rPr>
                <w:rFonts w:ascii="Arial" w:hAnsi="Arial" w:cs="Arial"/>
                <w:color w:val="231F1F"/>
                <w:sz w:val="18"/>
              </w:rPr>
              <w:t>un</w:t>
            </w:r>
            <w:r w:rsidRPr="00B203EB">
              <w:rPr>
                <w:rFonts w:ascii="Arial" w:hAnsi="Arial" w:cs="Arial"/>
                <w:color w:val="231F1F"/>
                <w:spacing w:val="-10"/>
                <w:sz w:val="18"/>
              </w:rPr>
              <w:t xml:space="preserve"> </w:t>
            </w:r>
            <w:r w:rsidRPr="00B203EB">
              <w:rPr>
                <w:rFonts w:ascii="Arial" w:hAnsi="Arial" w:cs="Arial"/>
                <w:color w:val="231F1F"/>
                <w:sz w:val="18"/>
              </w:rPr>
              <w:t>sistema</w:t>
            </w:r>
            <w:r w:rsidRPr="00B203EB">
              <w:rPr>
                <w:rFonts w:ascii="Arial" w:hAnsi="Arial" w:cs="Arial"/>
                <w:color w:val="231F1F"/>
                <w:spacing w:val="-10"/>
                <w:sz w:val="18"/>
              </w:rPr>
              <w:t xml:space="preserve"> </w:t>
            </w:r>
            <w:r w:rsidRPr="00B203EB">
              <w:rPr>
                <w:rFonts w:ascii="Arial" w:hAnsi="Arial" w:cs="Arial"/>
                <w:color w:val="231F1F"/>
                <w:sz w:val="18"/>
              </w:rPr>
              <w:t>de</w:t>
            </w:r>
            <w:r w:rsidRPr="00B203EB">
              <w:rPr>
                <w:rFonts w:ascii="Arial" w:hAnsi="Arial" w:cs="Arial"/>
                <w:color w:val="231F1F"/>
                <w:spacing w:val="-10"/>
                <w:sz w:val="18"/>
              </w:rPr>
              <w:t xml:space="preserve"> </w:t>
            </w:r>
            <w:r w:rsidRPr="00B203EB">
              <w:rPr>
                <w:rFonts w:ascii="Arial" w:hAnsi="Arial" w:cs="Arial"/>
                <w:color w:val="231F1F"/>
                <w:sz w:val="18"/>
              </w:rPr>
              <w:t>clasificación</w:t>
            </w:r>
            <w:r w:rsidRPr="00B203EB">
              <w:rPr>
                <w:rFonts w:ascii="Arial" w:hAnsi="Arial" w:cs="Arial"/>
                <w:color w:val="231F1F"/>
                <w:spacing w:val="-11"/>
                <w:sz w:val="18"/>
              </w:rPr>
              <w:t xml:space="preserve"> </w:t>
            </w:r>
            <w:r w:rsidRPr="00B203EB">
              <w:rPr>
                <w:rFonts w:ascii="Arial" w:hAnsi="Arial" w:cs="Arial"/>
                <w:color w:val="231F1F"/>
                <w:sz w:val="18"/>
              </w:rPr>
              <w:t>(o</w:t>
            </w:r>
            <w:r w:rsidRPr="00B203EB">
              <w:rPr>
                <w:rFonts w:ascii="Arial" w:hAnsi="Arial" w:cs="Arial"/>
                <w:color w:val="231F1F"/>
                <w:spacing w:val="-10"/>
                <w:sz w:val="18"/>
              </w:rPr>
              <w:t xml:space="preserve"> </w:t>
            </w:r>
            <w:r w:rsidRPr="00B203EB">
              <w:rPr>
                <w:rFonts w:ascii="Arial" w:hAnsi="Arial" w:cs="Arial"/>
                <w:color w:val="231F1F"/>
                <w:sz w:val="18"/>
              </w:rPr>
              <w:t>«taxonomía»)</w:t>
            </w:r>
            <w:r w:rsidRPr="00B203EB">
              <w:rPr>
                <w:rFonts w:ascii="Arial" w:hAnsi="Arial" w:cs="Arial"/>
                <w:color w:val="231F1F"/>
                <w:spacing w:val="-10"/>
                <w:sz w:val="18"/>
              </w:rPr>
              <w:t xml:space="preserve"> </w:t>
            </w:r>
            <w:r w:rsidRPr="00B203EB">
              <w:rPr>
                <w:rFonts w:ascii="Arial" w:hAnsi="Arial" w:cs="Arial"/>
                <w:color w:val="231F1F"/>
                <w:sz w:val="18"/>
              </w:rPr>
              <w:t>de</w:t>
            </w:r>
            <w:r w:rsidRPr="00B203EB">
              <w:rPr>
                <w:rFonts w:ascii="Arial" w:hAnsi="Arial" w:cs="Arial"/>
                <w:color w:val="231F1F"/>
                <w:spacing w:val="-10"/>
                <w:sz w:val="18"/>
              </w:rPr>
              <w:t xml:space="preserve"> </w:t>
            </w:r>
            <w:r w:rsidRPr="00B203EB">
              <w:rPr>
                <w:rFonts w:ascii="Arial" w:hAnsi="Arial" w:cs="Arial"/>
                <w:color w:val="231F1F"/>
                <w:sz w:val="18"/>
              </w:rPr>
              <w:t>las</w:t>
            </w:r>
            <w:r w:rsidRPr="00B203EB">
              <w:rPr>
                <w:rFonts w:ascii="Arial" w:hAnsi="Arial" w:cs="Arial"/>
                <w:color w:val="231F1F"/>
                <w:spacing w:val="-10"/>
                <w:sz w:val="18"/>
              </w:rPr>
              <w:t xml:space="preserve"> </w:t>
            </w:r>
            <w:r w:rsidRPr="00B203EB">
              <w:rPr>
                <w:rFonts w:ascii="Arial" w:hAnsi="Arial" w:cs="Arial"/>
                <w:color w:val="231F1F"/>
                <w:sz w:val="18"/>
              </w:rPr>
              <w:t>actividades</w:t>
            </w:r>
            <w:r w:rsidRPr="00B203EB">
              <w:rPr>
                <w:rFonts w:ascii="Arial" w:hAnsi="Arial" w:cs="Arial"/>
                <w:color w:val="231F1F"/>
                <w:spacing w:val="-10"/>
                <w:sz w:val="18"/>
              </w:rPr>
              <w:t xml:space="preserve"> </w:t>
            </w:r>
            <w:r w:rsidRPr="00B203EB">
              <w:rPr>
                <w:rFonts w:ascii="Arial" w:hAnsi="Arial" w:cs="Arial"/>
                <w:color w:val="231F1F"/>
                <w:sz w:val="18"/>
              </w:rPr>
              <w:t>económicas</w:t>
            </w:r>
            <w:r w:rsidRPr="00B203EB">
              <w:rPr>
                <w:rFonts w:ascii="Arial" w:hAnsi="Arial" w:cs="Arial"/>
                <w:color w:val="231F1F"/>
                <w:spacing w:val="-11"/>
                <w:sz w:val="18"/>
              </w:rPr>
              <w:t xml:space="preserve"> </w:t>
            </w:r>
            <w:r w:rsidRPr="00B203EB">
              <w:rPr>
                <w:rFonts w:ascii="Arial" w:hAnsi="Arial" w:cs="Arial"/>
                <w:color w:val="231F1F"/>
                <w:sz w:val="18"/>
              </w:rPr>
              <w:t>medioambientalmente sostenibles, que se enumeran a continuación:</w:t>
            </w:r>
          </w:p>
          <w:p w14:paraId="602254DB" w14:textId="77777777" w:rsidR="005A2B06" w:rsidRPr="00B203EB" w:rsidRDefault="005A2B06">
            <w:pPr>
              <w:pStyle w:val="TableParagraph"/>
              <w:spacing w:before="31"/>
              <w:ind w:left="0"/>
              <w:rPr>
                <w:rFonts w:ascii="Arial" w:hAnsi="Arial" w:cs="Arial"/>
                <w:sz w:val="6"/>
                <w:szCs w:val="10"/>
              </w:rPr>
            </w:pPr>
          </w:p>
          <w:p w14:paraId="201E41D5" w14:textId="77777777" w:rsidR="005A2B06" w:rsidRPr="00B203EB" w:rsidRDefault="001C3AA4">
            <w:pPr>
              <w:pStyle w:val="TableParagraph"/>
              <w:numPr>
                <w:ilvl w:val="1"/>
                <w:numId w:val="3"/>
              </w:numPr>
              <w:tabs>
                <w:tab w:val="left" w:pos="1170"/>
              </w:tabs>
              <w:spacing w:line="219" w:lineRule="exact"/>
              <w:ind w:left="1170" w:hanging="255"/>
              <w:rPr>
                <w:rFonts w:ascii="Arial" w:hAnsi="Arial" w:cs="Arial"/>
                <w:sz w:val="18"/>
              </w:rPr>
            </w:pPr>
            <w:r w:rsidRPr="00B203EB">
              <w:rPr>
                <w:rFonts w:ascii="Arial" w:hAnsi="Arial" w:cs="Arial"/>
                <w:color w:val="231F1F"/>
                <w:sz w:val="18"/>
              </w:rPr>
              <w:t>Mitigación</w:t>
            </w:r>
            <w:r w:rsidRPr="00B203EB">
              <w:rPr>
                <w:rFonts w:ascii="Arial" w:hAnsi="Arial" w:cs="Arial"/>
                <w:color w:val="231F1F"/>
                <w:spacing w:val="-4"/>
                <w:sz w:val="18"/>
              </w:rPr>
              <w:t xml:space="preserve"> </w:t>
            </w:r>
            <w:r w:rsidRPr="00B203EB">
              <w:rPr>
                <w:rFonts w:ascii="Arial" w:hAnsi="Arial" w:cs="Arial"/>
                <w:color w:val="231F1F"/>
                <w:sz w:val="18"/>
              </w:rPr>
              <w:t>del</w:t>
            </w:r>
            <w:r w:rsidRPr="00B203EB">
              <w:rPr>
                <w:rFonts w:ascii="Arial" w:hAnsi="Arial" w:cs="Arial"/>
                <w:color w:val="231F1F"/>
                <w:spacing w:val="-7"/>
                <w:sz w:val="18"/>
              </w:rPr>
              <w:t xml:space="preserve"> </w:t>
            </w:r>
            <w:r w:rsidRPr="00B203EB">
              <w:rPr>
                <w:rFonts w:ascii="Arial" w:hAnsi="Arial" w:cs="Arial"/>
                <w:color w:val="231F1F"/>
                <w:sz w:val="18"/>
              </w:rPr>
              <w:t>cambio</w:t>
            </w:r>
            <w:r w:rsidRPr="00B203EB">
              <w:rPr>
                <w:rFonts w:ascii="Arial" w:hAnsi="Arial" w:cs="Arial"/>
                <w:color w:val="231F1F"/>
                <w:spacing w:val="-4"/>
                <w:sz w:val="18"/>
              </w:rPr>
              <w:t xml:space="preserve"> </w:t>
            </w:r>
            <w:r w:rsidRPr="00B203EB">
              <w:rPr>
                <w:rFonts w:ascii="Arial" w:hAnsi="Arial" w:cs="Arial"/>
                <w:color w:val="231F1F"/>
                <w:spacing w:val="-2"/>
                <w:sz w:val="18"/>
              </w:rPr>
              <w:t>climático.</w:t>
            </w:r>
          </w:p>
          <w:p w14:paraId="43D04DEA" w14:textId="77777777" w:rsidR="005A2B06" w:rsidRPr="00B203EB" w:rsidRDefault="001C3AA4">
            <w:pPr>
              <w:pStyle w:val="TableParagraph"/>
              <w:numPr>
                <w:ilvl w:val="1"/>
                <w:numId w:val="3"/>
              </w:numPr>
              <w:tabs>
                <w:tab w:val="left" w:pos="1170"/>
              </w:tabs>
              <w:spacing w:line="219" w:lineRule="exact"/>
              <w:ind w:left="1170" w:hanging="255"/>
              <w:rPr>
                <w:rFonts w:ascii="Arial" w:hAnsi="Arial" w:cs="Arial"/>
                <w:sz w:val="18"/>
              </w:rPr>
            </w:pPr>
            <w:r w:rsidRPr="00B203EB">
              <w:rPr>
                <w:rFonts w:ascii="Arial" w:hAnsi="Arial" w:cs="Arial"/>
                <w:color w:val="231F1F"/>
                <w:sz w:val="18"/>
              </w:rPr>
              <w:t>Adaptación</w:t>
            </w:r>
            <w:r w:rsidRPr="00B203EB">
              <w:rPr>
                <w:rFonts w:ascii="Arial" w:hAnsi="Arial" w:cs="Arial"/>
                <w:color w:val="231F1F"/>
                <w:spacing w:val="-3"/>
                <w:sz w:val="18"/>
              </w:rPr>
              <w:t xml:space="preserve"> </w:t>
            </w:r>
            <w:r w:rsidRPr="00B203EB">
              <w:rPr>
                <w:rFonts w:ascii="Arial" w:hAnsi="Arial" w:cs="Arial"/>
                <w:color w:val="231F1F"/>
                <w:sz w:val="18"/>
              </w:rPr>
              <w:t>al</w:t>
            </w:r>
            <w:r w:rsidRPr="00B203EB">
              <w:rPr>
                <w:rFonts w:ascii="Arial" w:hAnsi="Arial" w:cs="Arial"/>
                <w:color w:val="231F1F"/>
                <w:spacing w:val="-6"/>
                <w:sz w:val="18"/>
              </w:rPr>
              <w:t xml:space="preserve"> </w:t>
            </w:r>
            <w:r w:rsidRPr="00B203EB">
              <w:rPr>
                <w:rFonts w:ascii="Arial" w:hAnsi="Arial" w:cs="Arial"/>
                <w:color w:val="231F1F"/>
                <w:sz w:val="18"/>
              </w:rPr>
              <w:t>cambio</w:t>
            </w:r>
            <w:r w:rsidRPr="00B203EB">
              <w:rPr>
                <w:rFonts w:ascii="Arial" w:hAnsi="Arial" w:cs="Arial"/>
                <w:color w:val="231F1F"/>
                <w:spacing w:val="-2"/>
                <w:sz w:val="18"/>
              </w:rPr>
              <w:t xml:space="preserve"> climático.</w:t>
            </w:r>
          </w:p>
          <w:p w14:paraId="2949D311" w14:textId="77777777" w:rsidR="005A2B06" w:rsidRPr="00B203EB" w:rsidRDefault="001C3AA4">
            <w:pPr>
              <w:pStyle w:val="TableParagraph"/>
              <w:numPr>
                <w:ilvl w:val="1"/>
                <w:numId w:val="3"/>
              </w:numPr>
              <w:tabs>
                <w:tab w:val="left" w:pos="1171"/>
              </w:tabs>
              <w:ind w:left="1171" w:hanging="256"/>
              <w:rPr>
                <w:rFonts w:ascii="Arial" w:hAnsi="Arial" w:cs="Arial"/>
                <w:sz w:val="18"/>
              </w:rPr>
            </w:pPr>
            <w:r w:rsidRPr="00B203EB">
              <w:rPr>
                <w:rFonts w:ascii="Arial" w:hAnsi="Arial" w:cs="Arial"/>
                <w:color w:val="231F1F"/>
                <w:sz w:val="18"/>
              </w:rPr>
              <w:t>Uso</w:t>
            </w:r>
            <w:r w:rsidRPr="00B203EB">
              <w:rPr>
                <w:rFonts w:ascii="Arial" w:hAnsi="Arial" w:cs="Arial"/>
                <w:color w:val="231F1F"/>
                <w:spacing w:val="-3"/>
                <w:sz w:val="18"/>
              </w:rPr>
              <w:t xml:space="preserve"> </w:t>
            </w:r>
            <w:r w:rsidRPr="00B203EB">
              <w:rPr>
                <w:rFonts w:ascii="Arial" w:hAnsi="Arial" w:cs="Arial"/>
                <w:color w:val="231F1F"/>
                <w:sz w:val="18"/>
              </w:rPr>
              <w:t>sostenible</w:t>
            </w:r>
            <w:r w:rsidRPr="00B203EB">
              <w:rPr>
                <w:rFonts w:ascii="Arial" w:hAnsi="Arial" w:cs="Arial"/>
                <w:color w:val="231F1F"/>
                <w:spacing w:val="-6"/>
                <w:sz w:val="18"/>
              </w:rPr>
              <w:t xml:space="preserve"> </w:t>
            </w:r>
            <w:r w:rsidRPr="00B203EB">
              <w:rPr>
                <w:rFonts w:ascii="Arial" w:hAnsi="Arial" w:cs="Arial"/>
                <w:color w:val="231F1F"/>
                <w:sz w:val="18"/>
              </w:rPr>
              <w:t>y</w:t>
            </w:r>
            <w:r w:rsidRPr="00B203EB">
              <w:rPr>
                <w:rFonts w:ascii="Arial" w:hAnsi="Arial" w:cs="Arial"/>
                <w:color w:val="231F1F"/>
                <w:spacing w:val="-3"/>
                <w:sz w:val="18"/>
              </w:rPr>
              <w:t xml:space="preserve"> </w:t>
            </w:r>
            <w:r w:rsidRPr="00B203EB">
              <w:rPr>
                <w:rFonts w:ascii="Arial" w:hAnsi="Arial" w:cs="Arial"/>
                <w:color w:val="231F1F"/>
                <w:sz w:val="18"/>
              </w:rPr>
              <w:t>protección</w:t>
            </w:r>
            <w:r w:rsidRPr="00B203EB">
              <w:rPr>
                <w:rFonts w:ascii="Arial" w:hAnsi="Arial" w:cs="Arial"/>
                <w:color w:val="231F1F"/>
                <w:spacing w:val="-2"/>
                <w:sz w:val="18"/>
              </w:rPr>
              <w:t xml:space="preserve"> </w:t>
            </w:r>
            <w:r w:rsidRPr="00B203EB">
              <w:rPr>
                <w:rFonts w:ascii="Arial" w:hAnsi="Arial" w:cs="Arial"/>
                <w:color w:val="231F1F"/>
                <w:sz w:val="18"/>
              </w:rPr>
              <w:t>de</w:t>
            </w:r>
            <w:r w:rsidRPr="00B203EB">
              <w:rPr>
                <w:rFonts w:ascii="Arial" w:hAnsi="Arial" w:cs="Arial"/>
                <w:color w:val="231F1F"/>
                <w:spacing w:val="-5"/>
                <w:sz w:val="18"/>
              </w:rPr>
              <w:t xml:space="preserve"> </w:t>
            </w:r>
            <w:r w:rsidRPr="00B203EB">
              <w:rPr>
                <w:rFonts w:ascii="Arial" w:hAnsi="Arial" w:cs="Arial"/>
                <w:color w:val="231F1F"/>
                <w:sz w:val="18"/>
              </w:rPr>
              <w:t>los</w:t>
            </w:r>
            <w:r w:rsidRPr="00B203EB">
              <w:rPr>
                <w:rFonts w:ascii="Arial" w:hAnsi="Arial" w:cs="Arial"/>
                <w:color w:val="231F1F"/>
                <w:spacing w:val="-3"/>
                <w:sz w:val="18"/>
              </w:rPr>
              <w:t xml:space="preserve"> </w:t>
            </w:r>
            <w:r w:rsidRPr="00B203EB">
              <w:rPr>
                <w:rFonts w:ascii="Arial" w:hAnsi="Arial" w:cs="Arial"/>
                <w:color w:val="231F1F"/>
                <w:sz w:val="18"/>
              </w:rPr>
              <w:t>recursos</w:t>
            </w:r>
            <w:r w:rsidRPr="00B203EB">
              <w:rPr>
                <w:rFonts w:ascii="Arial" w:hAnsi="Arial" w:cs="Arial"/>
                <w:color w:val="231F1F"/>
                <w:spacing w:val="-3"/>
                <w:sz w:val="18"/>
              </w:rPr>
              <w:t xml:space="preserve"> </w:t>
            </w:r>
            <w:r w:rsidRPr="00B203EB">
              <w:rPr>
                <w:rFonts w:ascii="Arial" w:hAnsi="Arial" w:cs="Arial"/>
                <w:color w:val="231F1F"/>
                <w:sz w:val="18"/>
              </w:rPr>
              <w:t>hídricos</w:t>
            </w:r>
            <w:r w:rsidRPr="00B203EB">
              <w:rPr>
                <w:rFonts w:ascii="Arial" w:hAnsi="Arial" w:cs="Arial"/>
                <w:color w:val="231F1F"/>
                <w:spacing w:val="-3"/>
                <w:sz w:val="18"/>
              </w:rPr>
              <w:t xml:space="preserve"> </w:t>
            </w:r>
            <w:r w:rsidRPr="00B203EB">
              <w:rPr>
                <w:rFonts w:ascii="Arial" w:hAnsi="Arial" w:cs="Arial"/>
                <w:color w:val="231F1F"/>
                <w:sz w:val="18"/>
              </w:rPr>
              <w:t>y</w:t>
            </w:r>
            <w:r w:rsidRPr="00B203EB">
              <w:rPr>
                <w:rFonts w:ascii="Arial" w:hAnsi="Arial" w:cs="Arial"/>
                <w:color w:val="231F1F"/>
                <w:spacing w:val="-5"/>
                <w:sz w:val="18"/>
              </w:rPr>
              <w:t xml:space="preserve"> </w:t>
            </w:r>
            <w:r w:rsidRPr="00B203EB">
              <w:rPr>
                <w:rFonts w:ascii="Arial" w:hAnsi="Arial" w:cs="Arial"/>
                <w:color w:val="231F1F"/>
                <w:spacing w:val="-2"/>
                <w:sz w:val="18"/>
              </w:rPr>
              <w:t>marinos.</w:t>
            </w:r>
          </w:p>
          <w:p w14:paraId="1032EA7A" w14:textId="77777777" w:rsidR="005A2B06" w:rsidRPr="00B203EB" w:rsidRDefault="001C3AA4">
            <w:pPr>
              <w:pStyle w:val="TableParagraph"/>
              <w:numPr>
                <w:ilvl w:val="1"/>
                <w:numId w:val="3"/>
              </w:numPr>
              <w:tabs>
                <w:tab w:val="left" w:pos="1170"/>
              </w:tabs>
              <w:spacing w:before="1" w:line="219" w:lineRule="exact"/>
              <w:ind w:left="1170" w:hanging="255"/>
              <w:rPr>
                <w:rFonts w:ascii="Arial" w:hAnsi="Arial" w:cs="Arial"/>
                <w:sz w:val="18"/>
              </w:rPr>
            </w:pPr>
            <w:r w:rsidRPr="00B203EB">
              <w:rPr>
                <w:rFonts w:ascii="Arial" w:hAnsi="Arial" w:cs="Arial"/>
                <w:color w:val="231F1F"/>
                <w:sz w:val="18"/>
              </w:rPr>
              <w:t>Economía</w:t>
            </w:r>
            <w:r w:rsidRPr="00B203EB">
              <w:rPr>
                <w:rFonts w:ascii="Arial" w:hAnsi="Arial" w:cs="Arial"/>
                <w:color w:val="231F1F"/>
                <w:spacing w:val="-4"/>
                <w:sz w:val="18"/>
              </w:rPr>
              <w:t xml:space="preserve"> </w:t>
            </w:r>
            <w:r w:rsidRPr="00B203EB">
              <w:rPr>
                <w:rFonts w:ascii="Arial" w:hAnsi="Arial" w:cs="Arial"/>
                <w:color w:val="231F1F"/>
                <w:sz w:val="18"/>
              </w:rPr>
              <w:t>circular,</w:t>
            </w:r>
            <w:r w:rsidRPr="00B203EB">
              <w:rPr>
                <w:rFonts w:ascii="Arial" w:hAnsi="Arial" w:cs="Arial"/>
                <w:color w:val="231F1F"/>
                <w:spacing w:val="-3"/>
                <w:sz w:val="18"/>
              </w:rPr>
              <w:t xml:space="preserve"> </w:t>
            </w:r>
            <w:r w:rsidRPr="00B203EB">
              <w:rPr>
                <w:rFonts w:ascii="Arial" w:hAnsi="Arial" w:cs="Arial"/>
                <w:color w:val="231F1F"/>
                <w:sz w:val="18"/>
              </w:rPr>
              <w:t>incluidos</w:t>
            </w:r>
            <w:r w:rsidRPr="00B203EB">
              <w:rPr>
                <w:rFonts w:ascii="Arial" w:hAnsi="Arial" w:cs="Arial"/>
                <w:color w:val="231F1F"/>
                <w:spacing w:val="-5"/>
                <w:sz w:val="18"/>
              </w:rPr>
              <w:t xml:space="preserve"> </w:t>
            </w:r>
            <w:r w:rsidRPr="00B203EB">
              <w:rPr>
                <w:rFonts w:ascii="Arial" w:hAnsi="Arial" w:cs="Arial"/>
                <w:color w:val="231F1F"/>
                <w:sz w:val="18"/>
              </w:rPr>
              <w:t>la prevención</w:t>
            </w:r>
            <w:r w:rsidRPr="00B203EB">
              <w:rPr>
                <w:rFonts w:ascii="Arial" w:hAnsi="Arial" w:cs="Arial"/>
                <w:color w:val="231F1F"/>
                <w:spacing w:val="-2"/>
                <w:sz w:val="18"/>
              </w:rPr>
              <w:t xml:space="preserve"> </w:t>
            </w:r>
            <w:r w:rsidRPr="00B203EB">
              <w:rPr>
                <w:rFonts w:ascii="Arial" w:hAnsi="Arial" w:cs="Arial"/>
                <w:color w:val="231F1F"/>
                <w:sz w:val="18"/>
              </w:rPr>
              <w:t>y</w:t>
            </w:r>
            <w:r w:rsidRPr="00B203EB">
              <w:rPr>
                <w:rFonts w:ascii="Arial" w:hAnsi="Arial" w:cs="Arial"/>
                <w:color w:val="231F1F"/>
                <w:spacing w:val="-5"/>
                <w:sz w:val="18"/>
              </w:rPr>
              <w:t xml:space="preserve"> </w:t>
            </w:r>
            <w:r w:rsidRPr="00B203EB">
              <w:rPr>
                <w:rFonts w:ascii="Arial" w:hAnsi="Arial" w:cs="Arial"/>
                <w:color w:val="231F1F"/>
                <w:sz w:val="18"/>
              </w:rPr>
              <w:t>el</w:t>
            </w:r>
            <w:r w:rsidRPr="00B203EB">
              <w:rPr>
                <w:rFonts w:ascii="Arial" w:hAnsi="Arial" w:cs="Arial"/>
                <w:color w:val="231F1F"/>
                <w:spacing w:val="-3"/>
                <w:sz w:val="18"/>
              </w:rPr>
              <w:t xml:space="preserve"> </w:t>
            </w:r>
            <w:r w:rsidRPr="00B203EB">
              <w:rPr>
                <w:rFonts w:ascii="Arial" w:hAnsi="Arial" w:cs="Arial"/>
                <w:color w:val="231F1F"/>
                <w:sz w:val="18"/>
              </w:rPr>
              <w:t>reciclado</w:t>
            </w:r>
            <w:r w:rsidRPr="00B203EB">
              <w:rPr>
                <w:rFonts w:ascii="Arial" w:hAnsi="Arial" w:cs="Arial"/>
                <w:color w:val="231F1F"/>
                <w:spacing w:val="-2"/>
                <w:sz w:val="18"/>
              </w:rPr>
              <w:t xml:space="preserve"> </w:t>
            </w:r>
            <w:r w:rsidRPr="00B203EB">
              <w:rPr>
                <w:rFonts w:ascii="Arial" w:hAnsi="Arial" w:cs="Arial"/>
                <w:color w:val="231F1F"/>
                <w:sz w:val="18"/>
              </w:rPr>
              <w:t>de</w:t>
            </w:r>
            <w:r w:rsidRPr="00B203EB">
              <w:rPr>
                <w:rFonts w:ascii="Arial" w:hAnsi="Arial" w:cs="Arial"/>
                <w:color w:val="231F1F"/>
                <w:spacing w:val="-5"/>
                <w:sz w:val="18"/>
              </w:rPr>
              <w:t xml:space="preserve"> </w:t>
            </w:r>
            <w:r w:rsidRPr="00B203EB">
              <w:rPr>
                <w:rFonts w:ascii="Arial" w:hAnsi="Arial" w:cs="Arial"/>
                <w:color w:val="231F1F"/>
                <w:spacing w:val="-2"/>
                <w:sz w:val="18"/>
              </w:rPr>
              <w:t>residuos.</w:t>
            </w:r>
          </w:p>
          <w:p w14:paraId="0C59FFBF" w14:textId="77777777" w:rsidR="005A2B06" w:rsidRPr="00B203EB" w:rsidRDefault="001C3AA4">
            <w:pPr>
              <w:pStyle w:val="TableParagraph"/>
              <w:numPr>
                <w:ilvl w:val="1"/>
                <w:numId w:val="3"/>
              </w:numPr>
              <w:tabs>
                <w:tab w:val="left" w:pos="1170"/>
              </w:tabs>
              <w:spacing w:line="219" w:lineRule="exact"/>
              <w:ind w:left="1170" w:hanging="255"/>
              <w:rPr>
                <w:rFonts w:ascii="Arial" w:hAnsi="Arial" w:cs="Arial"/>
                <w:sz w:val="18"/>
              </w:rPr>
            </w:pPr>
            <w:r w:rsidRPr="00B203EB">
              <w:rPr>
                <w:rFonts w:ascii="Arial" w:hAnsi="Arial" w:cs="Arial"/>
                <w:color w:val="231F1F"/>
                <w:sz w:val="18"/>
              </w:rPr>
              <w:t>Prevención</w:t>
            </w:r>
            <w:r w:rsidRPr="00B203EB">
              <w:rPr>
                <w:rFonts w:ascii="Arial" w:hAnsi="Arial" w:cs="Arial"/>
                <w:color w:val="231F1F"/>
                <w:spacing w:val="-5"/>
                <w:sz w:val="18"/>
              </w:rPr>
              <w:t xml:space="preserve"> </w:t>
            </w:r>
            <w:r w:rsidRPr="00B203EB">
              <w:rPr>
                <w:rFonts w:ascii="Arial" w:hAnsi="Arial" w:cs="Arial"/>
                <w:color w:val="231F1F"/>
                <w:sz w:val="18"/>
              </w:rPr>
              <w:t>y</w:t>
            </w:r>
            <w:r w:rsidRPr="00B203EB">
              <w:rPr>
                <w:rFonts w:ascii="Arial" w:hAnsi="Arial" w:cs="Arial"/>
                <w:color w:val="231F1F"/>
                <w:spacing w:val="-2"/>
                <w:sz w:val="18"/>
              </w:rPr>
              <w:t xml:space="preserve"> </w:t>
            </w:r>
            <w:r w:rsidRPr="00B203EB">
              <w:rPr>
                <w:rFonts w:ascii="Arial" w:hAnsi="Arial" w:cs="Arial"/>
                <w:color w:val="231F1F"/>
                <w:sz w:val="18"/>
              </w:rPr>
              <w:t>control</w:t>
            </w:r>
            <w:r w:rsidRPr="00B203EB">
              <w:rPr>
                <w:rFonts w:ascii="Arial" w:hAnsi="Arial" w:cs="Arial"/>
                <w:color w:val="231F1F"/>
                <w:spacing w:val="-3"/>
                <w:sz w:val="18"/>
              </w:rPr>
              <w:t xml:space="preserve"> </w:t>
            </w:r>
            <w:r w:rsidRPr="00B203EB">
              <w:rPr>
                <w:rFonts w:ascii="Arial" w:hAnsi="Arial" w:cs="Arial"/>
                <w:color w:val="231F1F"/>
                <w:sz w:val="18"/>
              </w:rPr>
              <w:t>de</w:t>
            </w:r>
            <w:r w:rsidRPr="00B203EB">
              <w:rPr>
                <w:rFonts w:ascii="Arial" w:hAnsi="Arial" w:cs="Arial"/>
                <w:color w:val="231F1F"/>
                <w:spacing w:val="-4"/>
                <w:sz w:val="18"/>
              </w:rPr>
              <w:t xml:space="preserve"> </w:t>
            </w:r>
            <w:r w:rsidRPr="00B203EB">
              <w:rPr>
                <w:rFonts w:ascii="Arial" w:hAnsi="Arial" w:cs="Arial"/>
                <w:color w:val="231F1F"/>
                <w:sz w:val="18"/>
              </w:rPr>
              <w:t>la</w:t>
            </w:r>
            <w:r w:rsidRPr="00B203EB">
              <w:rPr>
                <w:rFonts w:ascii="Arial" w:hAnsi="Arial" w:cs="Arial"/>
                <w:color w:val="231F1F"/>
                <w:spacing w:val="-5"/>
                <w:sz w:val="18"/>
              </w:rPr>
              <w:t xml:space="preserve"> </w:t>
            </w:r>
            <w:r w:rsidRPr="00B203EB">
              <w:rPr>
                <w:rFonts w:ascii="Arial" w:hAnsi="Arial" w:cs="Arial"/>
                <w:color w:val="231F1F"/>
                <w:sz w:val="18"/>
              </w:rPr>
              <w:t>contaminación</w:t>
            </w:r>
            <w:r w:rsidRPr="00B203EB">
              <w:rPr>
                <w:rFonts w:ascii="Arial" w:hAnsi="Arial" w:cs="Arial"/>
                <w:color w:val="231F1F"/>
                <w:spacing w:val="-4"/>
                <w:sz w:val="18"/>
              </w:rPr>
              <w:t xml:space="preserve"> </w:t>
            </w:r>
            <w:r w:rsidRPr="00B203EB">
              <w:rPr>
                <w:rFonts w:ascii="Arial" w:hAnsi="Arial" w:cs="Arial"/>
                <w:color w:val="231F1F"/>
                <w:sz w:val="18"/>
              </w:rPr>
              <w:t>a</w:t>
            </w:r>
            <w:r w:rsidRPr="00B203EB">
              <w:rPr>
                <w:rFonts w:ascii="Arial" w:hAnsi="Arial" w:cs="Arial"/>
                <w:color w:val="231F1F"/>
                <w:spacing w:val="-2"/>
                <w:sz w:val="18"/>
              </w:rPr>
              <w:t xml:space="preserve"> </w:t>
            </w:r>
            <w:r w:rsidRPr="00B203EB">
              <w:rPr>
                <w:rFonts w:ascii="Arial" w:hAnsi="Arial" w:cs="Arial"/>
                <w:color w:val="231F1F"/>
                <w:sz w:val="18"/>
              </w:rPr>
              <w:t>la</w:t>
            </w:r>
            <w:r w:rsidRPr="00B203EB">
              <w:rPr>
                <w:rFonts w:ascii="Arial" w:hAnsi="Arial" w:cs="Arial"/>
                <w:color w:val="231F1F"/>
                <w:spacing w:val="-5"/>
                <w:sz w:val="18"/>
              </w:rPr>
              <w:t xml:space="preserve"> </w:t>
            </w:r>
            <w:r w:rsidRPr="00B203EB">
              <w:rPr>
                <w:rFonts w:ascii="Arial" w:hAnsi="Arial" w:cs="Arial"/>
                <w:color w:val="231F1F"/>
                <w:sz w:val="18"/>
              </w:rPr>
              <w:t>atmósfera,</w:t>
            </w:r>
            <w:r w:rsidRPr="00B203EB">
              <w:rPr>
                <w:rFonts w:ascii="Arial" w:hAnsi="Arial" w:cs="Arial"/>
                <w:color w:val="231F1F"/>
                <w:spacing w:val="-3"/>
                <w:sz w:val="18"/>
              </w:rPr>
              <w:t xml:space="preserve"> </w:t>
            </w:r>
            <w:r w:rsidRPr="00B203EB">
              <w:rPr>
                <w:rFonts w:ascii="Arial" w:hAnsi="Arial" w:cs="Arial"/>
                <w:color w:val="231F1F"/>
                <w:sz w:val="18"/>
              </w:rPr>
              <w:t>el</w:t>
            </w:r>
            <w:r w:rsidRPr="00B203EB">
              <w:rPr>
                <w:rFonts w:ascii="Arial" w:hAnsi="Arial" w:cs="Arial"/>
                <w:color w:val="231F1F"/>
                <w:spacing w:val="-2"/>
                <w:sz w:val="18"/>
              </w:rPr>
              <w:t xml:space="preserve"> </w:t>
            </w:r>
            <w:r w:rsidRPr="00B203EB">
              <w:rPr>
                <w:rFonts w:ascii="Arial" w:hAnsi="Arial" w:cs="Arial"/>
                <w:color w:val="231F1F"/>
                <w:sz w:val="18"/>
              </w:rPr>
              <w:t>agua</w:t>
            </w:r>
            <w:r w:rsidRPr="00B203EB">
              <w:rPr>
                <w:rFonts w:ascii="Arial" w:hAnsi="Arial" w:cs="Arial"/>
                <w:color w:val="231F1F"/>
                <w:spacing w:val="-2"/>
                <w:sz w:val="18"/>
              </w:rPr>
              <w:t xml:space="preserve"> </w:t>
            </w:r>
            <w:r w:rsidRPr="00B203EB">
              <w:rPr>
                <w:rFonts w:ascii="Arial" w:hAnsi="Arial" w:cs="Arial"/>
                <w:color w:val="231F1F"/>
                <w:sz w:val="18"/>
              </w:rPr>
              <w:t>o</w:t>
            </w:r>
            <w:r w:rsidRPr="00B203EB">
              <w:rPr>
                <w:rFonts w:ascii="Arial" w:hAnsi="Arial" w:cs="Arial"/>
                <w:color w:val="231F1F"/>
                <w:spacing w:val="-5"/>
                <w:sz w:val="18"/>
              </w:rPr>
              <w:t xml:space="preserve"> </w:t>
            </w:r>
            <w:r w:rsidRPr="00B203EB">
              <w:rPr>
                <w:rFonts w:ascii="Arial" w:hAnsi="Arial" w:cs="Arial"/>
                <w:color w:val="231F1F"/>
                <w:sz w:val="18"/>
              </w:rPr>
              <w:t>el</w:t>
            </w:r>
            <w:r w:rsidRPr="00B203EB">
              <w:rPr>
                <w:rFonts w:ascii="Arial" w:hAnsi="Arial" w:cs="Arial"/>
                <w:color w:val="231F1F"/>
                <w:spacing w:val="-4"/>
                <w:sz w:val="18"/>
              </w:rPr>
              <w:t xml:space="preserve"> </w:t>
            </w:r>
            <w:r w:rsidRPr="00B203EB">
              <w:rPr>
                <w:rFonts w:ascii="Arial" w:hAnsi="Arial" w:cs="Arial"/>
                <w:color w:val="231F1F"/>
                <w:spacing w:val="-2"/>
                <w:sz w:val="18"/>
              </w:rPr>
              <w:t>suelo.</w:t>
            </w:r>
          </w:p>
          <w:p w14:paraId="73B5096A" w14:textId="77777777" w:rsidR="005A2B06" w:rsidRPr="00B203EB" w:rsidRDefault="001C3AA4">
            <w:pPr>
              <w:pStyle w:val="TableParagraph"/>
              <w:numPr>
                <w:ilvl w:val="1"/>
                <w:numId w:val="3"/>
              </w:numPr>
              <w:tabs>
                <w:tab w:val="left" w:pos="1170"/>
              </w:tabs>
              <w:spacing w:before="1"/>
              <w:ind w:left="1170" w:hanging="255"/>
              <w:rPr>
                <w:rFonts w:ascii="Arial" w:hAnsi="Arial" w:cs="Arial"/>
                <w:sz w:val="18"/>
              </w:rPr>
            </w:pPr>
            <w:r w:rsidRPr="00B203EB">
              <w:rPr>
                <w:rFonts w:ascii="Arial" w:hAnsi="Arial" w:cs="Arial"/>
                <w:color w:val="231F1F"/>
                <w:sz w:val="18"/>
              </w:rPr>
              <w:t>Protección</w:t>
            </w:r>
            <w:r w:rsidRPr="00B203EB">
              <w:rPr>
                <w:rFonts w:ascii="Arial" w:hAnsi="Arial" w:cs="Arial"/>
                <w:color w:val="231F1F"/>
                <w:spacing w:val="23"/>
                <w:sz w:val="18"/>
              </w:rPr>
              <w:t xml:space="preserve"> </w:t>
            </w:r>
            <w:r w:rsidRPr="00B203EB">
              <w:rPr>
                <w:rFonts w:ascii="Arial" w:hAnsi="Arial" w:cs="Arial"/>
                <w:color w:val="231F1F"/>
                <w:sz w:val="18"/>
              </w:rPr>
              <w:t>y</w:t>
            </w:r>
            <w:r w:rsidRPr="00B203EB">
              <w:rPr>
                <w:rFonts w:ascii="Arial" w:hAnsi="Arial" w:cs="Arial"/>
                <w:color w:val="231F1F"/>
                <w:spacing w:val="20"/>
                <w:sz w:val="18"/>
              </w:rPr>
              <w:t xml:space="preserve"> </w:t>
            </w:r>
            <w:r w:rsidRPr="00B203EB">
              <w:rPr>
                <w:rFonts w:ascii="Arial" w:hAnsi="Arial" w:cs="Arial"/>
                <w:color w:val="231F1F"/>
                <w:sz w:val="18"/>
              </w:rPr>
              <w:t>restauración</w:t>
            </w:r>
            <w:r w:rsidRPr="00B203EB">
              <w:rPr>
                <w:rFonts w:ascii="Arial" w:hAnsi="Arial" w:cs="Arial"/>
                <w:color w:val="231F1F"/>
                <w:spacing w:val="24"/>
                <w:sz w:val="18"/>
              </w:rPr>
              <w:t xml:space="preserve"> </w:t>
            </w:r>
            <w:r w:rsidRPr="00B203EB">
              <w:rPr>
                <w:rFonts w:ascii="Arial" w:hAnsi="Arial" w:cs="Arial"/>
                <w:color w:val="231F1F"/>
                <w:sz w:val="18"/>
              </w:rPr>
              <w:t>de</w:t>
            </w:r>
            <w:r w:rsidRPr="00B203EB">
              <w:rPr>
                <w:rFonts w:ascii="Arial" w:hAnsi="Arial" w:cs="Arial"/>
                <w:color w:val="231F1F"/>
                <w:spacing w:val="19"/>
                <w:sz w:val="18"/>
              </w:rPr>
              <w:t xml:space="preserve"> </w:t>
            </w:r>
            <w:r w:rsidRPr="00B203EB">
              <w:rPr>
                <w:rFonts w:ascii="Arial" w:hAnsi="Arial" w:cs="Arial"/>
                <w:color w:val="231F1F"/>
                <w:sz w:val="18"/>
              </w:rPr>
              <w:t>la</w:t>
            </w:r>
            <w:r w:rsidRPr="00B203EB">
              <w:rPr>
                <w:rFonts w:ascii="Arial" w:hAnsi="Arial" w:cs="Arial"/>
                <w:color w:val="231F1F"/>
                <w:spacing w:val="24"/>
                <w:sz w:val="18"/>
              </w:rPr>
              <w:t xml:space="preserve"> </w:t>
            </w:r>
            <w:r w:rsidRPr="00B203EB">
              <w:rPr>
                <w:rFonts w:ascii="Arial" w:hAnsi="Arial" w:cs="Arial"/>
                <w:color w:val="231F1F"/>
                <w:sz w:val="18"/>
              </w:rPr>
              <w:t>biodiversidad</w:t>
            </w:r>
            <w:r w:rsidRPr="00B203EB">
              <w:rPr>
                <w:rFonts w:ascii="Arial" w:hAnsi="Arial" w:cs="Arial"/>
                <w:color w:val="231F1F"/>
                <w:spacing w:val="25"/>
                <w:sz w:val="18"/>
              </w:rPr>
              <w:t xml:space="preserve"> </w:t>
            </w:r>
            <w:r w:rsidRPr="00B203EB">
              <w:rPr>
                <w:rFonts w:ascii="Arial" w:hAnsi="Arial" w:cs="Arial"/>
                <w:color w:val="231F1F"/>
                <w:sz w:val="18"/>
              </w:rPr>
              <w:t>y</w:t>
            </w:r>
            <w:r w:rsidRPr="00B203EB">
              <w:rPr>
                <w:rFonts w:ascii="Arial" w:hAnsi="Arial" w:cs="Arial"/>
                <w:color w:val="231F1F"/>
                <w:spacing w:val="20"/>
                <w:sz w:val="18"/>
              </w:rPr>
              <w:t xml:space="preserve"> </w:t>
            </w:r>
            <w:r w:rsidRPr="00B203EB">
              <w:rPr>
                <w:rFonts w:ascii="Arial" w:hAnsi="Arial" w:cs="Arial"/>
                <w:color w:val="231F1F"/>
                <w:sz w:val="18"/>
              </w:rPr>
              <w:t>los</w:t>
            </w:r>
            <w:r w:rsidRPr="00B203EB">
              <w:rPr>
                <w:rFonts w:ascii="Arial" w:hAnsi="Arial" w:cs="Arial"/>
                <w:color w:val="231F1F"/>
                <w:spacing w:val="26"/>
                <w:sz w:val="18"/>
              </w:rPr>
              <w:t xml:space="preserve"> </w:t>
            </w:r>
            <w:r w:rsidRPr="00B203EB">
              <w:rPr>
                <w:rFonts w:ascii="Arial" w:hAnsi="Arial" w:cs="Arial"/>
                <w:color w:val="231F1F"/>
                <w:spacing w:val="-2"/>
                <w:sz w:val="18"/>
              </w:rPr>
              <w:t>ecosistemas.</w:t>
            </w:r>
          </w:p>
          <w:p w14:paraId="03372F35" w14:textId="77777777" w:rsidR="005A2B06" w:rsidRPr="00B203EB" w:rsidRDefault="005A2B06">
            <w:pPr>
              <w:pStyle w:val="TableParagraph"/>
              <w:spacing w:before="13"/>
              <w:ind w:left="0"/>
              <w:rPr>
                <w:rFonts w:ascii="Arial" w:hAnsi="Arial" w:cs="Arial"/>
                <w:sz w:val="18"/>
              </w:rPr>
            </w:pPr>
          </w:p>
          <w:p w14:paraId="771AB5EE" w14:textId="77777777" w:rsidR="005A2B06" w:rsidRPr="00B203EB" w:rsidRDefault="001C3AA4">
            <w:pPr>
              <w:pStyle w:val="TableParagraph"/>
              <w:numPr>
                <w:ilvl w:val="0"/>
                <w:numId w:val="3"/>
              </w:numPr>
              <w:tabs>
                <w:tab w:val="left" w:pos="651"/>
              </w:tabs>
              <w:spacing w:before="1"/>
              <w:ind w:right="474"/>
              <w:jc w:val="both"/>
              <w:rPr>
                <w:rFonts w:ascii="Arial" w:hAnsi="Arial" w:cs="Arial"/>
                <w:sz w:val="18"/>
              </w:rPr>
            </w:pPr>
            <w:r w:rsidRPr="00B203EB">
              <w:rPr>
                <w:rFonts w:ascii="Arial" w:hAnsi="Arial" w:cs="Arial"/>
                <w:sz w:val="18"/>
              </w:rPr>
              <w:t>Las actividades cumplen con los requisitos establecidos en el Real Decreto 853/2021, de 5 de octubre, y se adecúan,</w:t>
            </w:r>
            <w:r w:rsidRPr="00B203EB">
              <w:rPr>
                <w:rFonts w:ascii="Arial" w:hAnsi="Arial" w:cs="Arial"/>
                <w:spacing w:val="-3"/>
                <w:sz w:val="18"/>
              </w:rPr>
              <w:t xml:space="preserve"> </w:t>
            </w:r>
            <w:r w:rsidRPr="00B203EB">
              <w:rPr>
                <w:rFonts w:ascii="Arial" w:hAnsi="Arial" w:cs="Arial"/>
                <w:sz w:val="18"/>
              </w:rPr>
              <w:t>en</w:t>
            </w:r>
            <w:r w:rsidRPr="00B203EB">
              <w:rPr>
                <w:rFonts w:ascii="Arial" w:hAnsi="Arial" w:cs="Arial"/>
                <w:spacing w:val="-5"/>
                <w:sz w:val="18"/>
              </w:rPr>
              <w:t xml:space="preserve"> </w:t>
            </w:r>
            <w:r w:rsidRPr="00B203EB">
              <w:rPr>
                <w:rFonts w:ascii="Arial" w:hAnsi="Arial" w:cs="Arial"/>
                <w:sz w:val="18"/>
              </w:rPr>
              <w:t>su</w:t>
            </w:r>
            <w:r w:rsidRPr="00B203EB">
              <w:rPr>
                <w:rFonts w:ascii="Arial" w:hAnsi="Arial" w:cs="Arial"/>
                <w:spacing w:val="-6"/>
                <w:sz w:val="18"/>
              </w:rPr>
              <w:t xml:space="preserve"> </w:t>
            </w:r>
            <w:r w:rsidRPr="00B203EB">
              <w:rPr>
                <w:rFonts w:ascii="Arial" w:hAnsi="Arial" w:cs="Arial"/>
                <w:sz w:val="18"/>
              </w:rPr>
              <w:t>caso,</w:t>
            </w:r>
            <w:r w:rsidRPr="00B203EB">
              <w:rPr>
                <w:rFonts w:ascii="Arial" w:hAnsi="Arial" w:cs="Arial"/>
                <w:spacing w:val="-5"/>
                <w:sz w:val="18"/>
              </w:rPr>
              <w:t xml:space="preserve"> </w:t>
            </w:r>
            <w:r w:rsidRPr="00B203EB">
              <w:rPr>
                <w:rFonts w:ascii="Arial" w:hAnsi="Arial" w:cs="Arial"/>
                <w:sz w:val="18"/>
              </w:rPr>
              <w:t>a</w:t>
            </w:r>
            <w:r w:rsidRPr="00B203EB">
              <w:rPr>
                <w:rFonts w:ascii="Arial" w:hAnsi="Arial" w:cs="Arial"/>
                <w:spacing w:val="-6"/>
                <w:sz w:val="18"/>
              </w:rPr>
              <w:t xml:space="preserve"> </w:t>
            </w:r>
            <w:r w:rsidRPr="00B203EB">
              <w:rPr>
                <w:rFonts w:ascii="Arial" w:hAnsi="Arial" w:cs="Arial"/>
                <w:sz w:val="18"/>
              </w:rPr>
              <w:t>las</w:t>
            </w:r>
            <w:r w:rsidRPr="00B203EB">
              <w:rPr>
                <w:rFonts w:ascii="Arial" w:hAnsi="Arial" w:cs="Arial"/>
                <w:spacing w:val="-5"/>
                <w:sz w:val="18"/>
              </w:rPr>
              <w:t xml:space="preserve"> </w:t>
            </w:r>
            <w:r w:rsidRPr="00B203EB">
              <w:rPr>
                <w:rFonts w:ascii="Arial" w:hAnsi="Arial" w:cs="Arial"/>
                <w:sz w:val="18"/>
              </w:rPr>
              <w:t>características</w:t>
            </w:r>
            <w:r w:rsidRPr="00B203EB">
              <w:rPr>
                <w:rFonts w:ascii="Arial" w:hAnsi="Arial" w:cs="Arial"/>
                <w:spacing w:val="-5"/>
                <w:sz w:val="18"/>
              </w:rPr>
              <w:t xml:space="preserve"> </w:t>
            </w:r>
            <w:r w:rsidRPr="00B203EB">
              <w:rPr>
                <w:rFonts w:ascii="Arial" w:hAnsi="Arial" w:cs="Arial"/>
                <w:sz w:val="18"/>
              </w:rPr>
              <w:t>y</w:t>
            </w:r>
            <w:r w:rsidRPr="00B203EB">
              <w:rPr>
                <w:rFonts w:ascii="Arial" w:hAnsi="Arial" w:cs="Arial"/>
                <w:spacing w:val="-3"/>
                <w:sz w:val="18"/>
              </w:rPr>
              <w:t xml:space="preserve"> </w:t>
            </w:r>
            <w:r w:rsidRPr="00B203EB">
              <w:rPr>
                <w:rFonts w:ascii="Arial" w:hAnsi="Arial" w:cs="Arial"/>
                <w:sz w:val="18"/>
              </w:rPr>
              <w:t>condiciones</w:t>
            </w:r>
            <w:r w:rsidRPr="00B203EB">
              <w:rPr>
                <w:rFonts w:ascii="Arial" w:hAnsi="Arial" w:cs="Arial"/>
                <w:spacing w:val="-3"/>
                <w:sz w:val="18"/>
              </w:rPr>
              <w:t xml:space="preserve"> </w:t>
            </w:r>
            <w:r w:rsidRPr="00B203EB">
              <w:rPr>
                <w:rFonts w:ascii="Arial" w:hAnsi="Arial" w:cs="Arial"/>
                <w:sz w:val="18"/>
              </w:rPr>
              <w:t>fijadas</w:t>
            </w:r>
            <w:r w:rsidRPr="00B203EB">
              <w:rPr>
                <w:rFonts w:ascii="Arial" w:hAnsi="Arial" w:cs="Arial"/>
                <w:spacing w:val="-3"/>
                <w:sz w:val="18"/>
              </w:rPr>
              <w:t xml:space="preserve"> </w:t>
            </w:r>
            <w:r w:rsidRPr="00B203EB">
              <w:rPr>
                <w:rFonts w:ascii="Arial" w:hAnsi="Arial" w:cs="Arial"/>
                <w:sz w:val="18"/>
              </w:rPr>
              <w:t>para</w:t>
            </w:r>
            <w:r w:rsidRPr="00B203EB">
              <w:rPr>
                <w:rFonts w:ascii="Arial" w:hAnsi="Arial" w:cs="Arial"/>
                <w:spacing w:val="-5"/>
                <w:sz w:val="18"/>
              </w:rPr>
              <w:t xml:space="preserve"> </w:t>
            </w:r>
            <w:r w:rsidRPr="00B203EB">
              <w:rPr>
                <w:rFonts w:ascii="Arial" w:hAnsi="Arial" w:cs="Arial"/>
                <w:sz w:val="18"/>
              </w:rPr>
              <w:t>la</w:t>
            </w:r>
            <w:r w:rsidRPr="00B203EB">
              <w:rPr>
                <w:rFonts w:ascii="Arial" w:hAnsi="Arial" w:cs="Arial"/>
                <w:spacing w:val="-6"/>
                <w:sz w:val="18"/>
              </w:rPr>
              <w:t xml:space="preserve"> </w:t>
            </w:r>
            <w:r w:rsidRPr="00B203EB">
              <w:rPr>
                <w:rFonts w:ascii="Arial" w:hAnsi="Arial" w:cs="Arial"/>
                <w:sz w:val="18"/>
              </w:rPr>
              <w:t>medida</w:t>
            </w:r>
            <w:r w:rsidRPr="00B203EB">
              <w:rPr>
                <w:rFonts w:ascii="Arial" w:hAnsi="Arial" w:cs="Arial"/>
                <w:spacing w:val="-3"/>
                <w:sz w:val="18"/>
              </w:rPr>
              <w:t xml:space="preserve"> </w:t>
            </w:r>
            <w:r w:rsidRPr="00B203EB">
              <w:rPr>
                <w:rFonts w:ascii="Arial" w:hAnsi="Arial" w:cs="Arial"/>
                <w:sz w:val="18"/>
              </w:rPr>
              <w:t>del</w:t>
            </w:r>
            <w:r w:rsidRPr="00B203EB">
              <w:rPr>
                <w:rFonts w:ascii="Arial" w:hAnsi="Arial" w:cs="Arial"/>
                <w:spacing w:val="-5"/>
                <w:sz w:val="18"/>
              </w:rPr>
              <w:t xml:space="preserve"> </w:t>
            </w:r>
            <w:r w:rsidRPr="00B203EB">
              <w:rPr>
                <w:rFonts w:ascii="Arial" w:hAnsi="Arial" w:cs="Arial"/>
                <w:sz w:val="18"/>
              </w:rPr>
              <w:t>Componente</w:t>
            </w:r>
            <w:r w:rsidRPr="00B203EB">
              <w:rPr>
                <w:rFonts w:ascii="Arial" w:hAnsi="Arial" w:cs="Arial"/>
                <w:spacing w:val="-5"/>
                <w:sz w:val="18"/>
              </w:rPr>
              <w:t xml:space="preserve"> </w:t>
            </w:r>
            <w:r w:rsidRPr="00B203EB">
              <w:rPr>
                <w:rFonts w:ascii="Arial" w:hAnsi="Arial" w:cs="Arial"/>
                <w:sz w:val="18"/>
              </w:rPr>
              <w:t>2</w:t>
            </w:r>
            <w:r w:rsidRPr="00B203EB">
              <w:rPr>
                <w:rFonts w:ascii="Arial" w:hAnsi="Arial" w:cs="Arial"/>
                <w:spacing w:val="-6"/>
                <w:sz w:val="18"/>
              </w:rPr>
              <w:t xml:space="preserve"> </w:t>
            </w:r>
            <w:r w:rsidRPr="00B203EB">
              <w:rPr>
                <w:rFonts w:ascii="Arial" w:hAnsi="Arial" w:cs="Arial"/>
                <w:sz w:val="18"/>
              </w:rPr>
              <w:t>y</w:t>
            </w:r>
            <w:r w:rsidRPr="00B203EB">
              <w:rPr>
                <w:rFonts w:ascii="Arial" w:hAnsi="Arial" w:cs="Arial"/>
                <w:spacing w:val="-5"/>
                <w:sz w:val="18"/>
              </w:rPr>
              <w:t xml:space="preserve"> </w:t>
            </w:r>
            <w:r w:rsidRPr="00B203EB">
              <w:rPr>
                <w:rFonts w:ascii="Arial" w:hAnsi="Arial" w:cs="Arial"/>
                <w:sz w:val="18"/>
              </w:rPr>
              <w:t>reflejadas</w:t>
            </w:r>
            <w:r w:rsidRPr="00B203EB">
              <w:rPr>
                <w:rFonts w:ascii="Arial" w:hAnsi="Arial" w:cs="Arial"/>
                <w:spacing w:val="-5"/>
                <w:sz w:val="18"/>
              </w:rPr>
              <w:t xml:space="preserve"> </w:t>
            </w:r>
            <w:r w:rsidRPr="00B203EB">
              <w:rPr>
                <w:rFonts w:ascii="Arial" w:hAnsi="Arial" w:cs="Arial"/>
                <w:sz w:val="18"/>
              </w:rPr>
              <w:t>en</w:t>
            </w:r>
            <w:r w:rsidRPr="00B203EB">
              <w:rPr>
                <w:rFonts w:ascii="Arial" w:hAnsi="Arial" w:cs="Arial"/>
                <w:spacing w:val="-5"/>
                <w:sz w:val="18"/>
              </w:rPr>
              <w:t xml:space="preserve"> </w:t>
            </w:r>
            <w:r w:rsidRPr="00B203EB">
              <w:rPr>
                <w:rFonts w:ascii="Arial" w:hAnsi="Arial" w:cs="Arial"/>
                <w:sz w:val="18"/>
              </w:rPr>
              <w:t>el Plan de Recuperación, Transformación y Resiliencia para cada uno de los objetivos medioambientales:</w:t>
            </w:r>
          </w:p>
        </w:tc>
      </w:tr>
    </w:tbl>
    <w:p w14:paraId="70ABBD8D" w14:textId="77777777" w:rsidR="005A2B06" w:rsidRPr="00B203EB" w:rsidRDefault="005A2B06">
      <w:pPr>
        <w:rPr>
          <w:rFonts w:ascii="Arial" w:hAnsi="Arial" w:cs="Arial"/>
        </w:rPr>
        <w:sectPr w:rsidR="005A2B06" w:rsidRPr="00B203EB" w:rsidSect="00980E8E">
          <w:headerReference w:type="default" r:id="rId7"/>
          <w:footerReference w:type="default" r:id="rId8"/>
          <w:type w:val="continuous"/>
          <w:pgSz w:w="11910" w:h="16840"/>
          <w:pgMar w:top="1701" w:right="1000" w:bottom="709" w:left="1280" w:header="0" w:footer="663" w:gutter="0"/>
          <w:pgNumType w:start="1"/>
          <w:cols w:space="720"/>
        </w:sectPr>
      </w:pPr>
    </w:p>
    <w:p w14:paraId="0793C0D7" w14:textId="2C506B4D" w:rsidR="005A2B06" w:rsidRPr="00B203EB" w:rsidRDefault="000638A8">
      <w:pPr>
        <w:pStyle w:val="Textoindependiente"/>
        <w:spacing w:before="10"/>
        <w:rPr>
          <w:rFonts w:ascii="Arial" w:hAnsi="Arial" w:cs="Arial"/>
          <w:sz w:val="6"/>
        </w:rPr>
      </w:pPr>
      <w:r w:rsidRPr="00B203EB">
        <w:rPr>
          <w:rFonts w:ascii="Arial" w:hAnsi="Arial" w:cs="Arial"/>
          <w:noProof/>
          <w:lang w:eastAsia="es-ES"/>
        </w:rPr>
        <w:lastRenderedPageBreak/>
        <mc:AlternateContent>
          <mc:Choice Requires="wps">
            <w:drawing>
              <wp:anchor distT="0" distB="0" distL="0" distR="0" simplePos="0" relativeHeight="487450624" behindDoc="1" locked="0" layoutInCell="1" allowOverlap="1" wp14:anchorId="41A6F610" wp14:editId="5C8F9DEB">
                <wp:simplePos x="0" y="0"/>
                <wp:positionH relativeFrom="page">
                  <wp:posOffset>457200</wp:posOffset>
                </wp:positionH>
                <wp:positionV relativeFrom="paragraph">
                  <wp:posOffset>-22225</wp:posOffset>
                </wp:positionV>
                <wp:extent cx="6648450" cy="8362950"/>
                <wp:effectExtent l="0" t="0" r="0" b="0"/>
                <wp:wrapNone/>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48450" cy="8362950"/>
                        </a:xfrm>
                        <a:custGeom>
                          <a:avLst/>
                          <a:gdLst/>
                          <a:ahLst/>
                          <a:cxnLst/>
                          <a:rect l="l" t="t" r="r" b="b"/>
                          <a:pathLst>
                            <a:path w="5977890" h="7434580">
                              <a:moveTo>
                                <a:pt x="5977433" y="0"/>
                              </a:moveTo>
                              <a:lnTo>
                                <a:pt x="5971946" y="0"/>
                              </a:lnTo>
                              <a:lnTo>
                                <a:pt x="5971946" y="5486"/>
                              </a:lnTo>
                              <a:lnTo>
                                <a:pt x="5971946" y="7428585"/>
                              </a:lnTo>
                              <a:lnTo>
                                <a:pt x="5486" y="7428585"/>
                              </a:lnTo>
                              <a:lnTo>
                                <a:pt x="5486" y="5486"/>
                              </a:lnTo>
                              <a:lnTo>
                                <a:pt x="5971946" y="5486"/>
                              </a:lnTo>
                              <a:lnTo>
                                <a:pt x="5971946" y="0"/>
                              </a:lnTo>
                              <a:lnTo>
                                <a:pt x="0" y="0"/>
                              </a:lnTo>
                              <a:lnTo>
                                <a:pt x="0" y="5486"/>
                              </a:lnTo>
                              <a:lnTo>
                                <a:pt x="0" y="7428585"/>
                              </a:lnTo>
                              <a:lnTo>
                                <a:pt x="0" y="7434072"/>
                              </a:lnTo>
                              <a:lnTo>
                                <a:pt x="5486" y="7434072"/>
                              </a:lnTo>
                              <a:lnTo>
                                <a:pt x="5971946" y="7434072"/>
                              </a:lnTo>
                              <a:lnTo>
                                <a:pt x="5977433" y="7434072"/>
                              </a:lnTo>
                              <a:lnTo>
                                <a:pt x="5977433" y="7428585"/>
                              </a:lnTo>
                              <a:lnTo>
                                <a:pt x="5977433" y="5486"/>
                              </a:lnTo>
                              <a:lnTo>
                                <a:pt x="5977433" y="0"/>
                              </a:lnTo>
                              <a:close/>
                            </a:path>
                          </a:pathLst>
                        </a:custGeom>
                        <a:solidFill>
                          <a:srgbClr val="000000"/>
                        </a:solidFill>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5EFC5E" id="Graphic 7" o:spid="_x0000_s1026" style="position:absolute;margin-left:36pt;margin-top:-1.75pt;width:523.5pt;height:658.5pt;z-index:-158658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coordsize="5977890,7434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roufgIAAAkHAAAOAAAAZHJzL2Uyb0RvYy54bWysVV1vmzAUfZ+0/2D5fSEfJBAUUk2tOk2q&#10;ukrNtGfHmIBmsGc7gfz7XZuY0nZakmk82Nf4+HA/fA+rm7bi6MCULkWd4slojBGrqcjKepfi75v7&#10;TzFG2pA6I1zULMVHpvHN+uOHVSMTNhWF4BlTCEhqnTQyxYUxMgkCTQtWET0SktWwmQtVEQNLtQsy&#10;RRpgr3gwHY8XQSNUJpWgTGt4e9dt4rXjz3NGzbc818wgnmLwzbhRuXFrx2C9IslOEVmU9OQG+Qcv&#10;KlLW8NGe6o4YgvaqfEdVlVQJLXIzoqIKRJ6XlLkYIJrJ+E00zwWRzMUCydGyT5P+f7T08fAsn5R1&#10;XcsHQX9qyEjQSJ30O3ahT5g2V5XFguOodVk89llkrUEUXi4WYRzOIdkU9uLZYrqEhWUliT9O99p8&#10;YcJRkcODNl0ZMm+Rwlu0rb2poJi2jNyV0WAEZVQYQRm3XRklMfac9c+aqEnxfBlF8RJ8KVIchbNw&#10;Ho9dmSpxYBvhkMYGYnHhbIaRDwecfcHw+g12sgwXr7Ae4WfpWXvkPIwXpyx4kJ/fg6NwGs/j+d/x&#10;ltD6exX4KjeuAvsa+6j83EUHJRik1u/5eYg5+9GO6pKoPXIWjqPppcm8ALyM+rLaS3WWfHC5rsdf&#10;cBMG/Gez96eb7stAudCs61TbQK5l+6aCjhi2rRa8zO5Lzp10qN32lit0IFZm3XNK9wDmVKUTEisp&#10;W5EdnxRqQHtTrH/tiWIY8a81iBvUzXhDeWPrDWX4rXBy7vpXabNpfxAlkQQzxQZ06FF46SSJ1xfw&#10;3wI6rD1Zi897I/LSio/zrfPotAC9dfGf/g1W0Idrh3r5g61/AwAA//8DAFBLAwQUAAYACAAAACEA&#10;aFrKGt8AAAALAQAADwAAAGRycy9kb3ducmV2LnhtbEyPQU/DMAyF70j8h8hI3La0qwasNJ0qpCEB&#10;2oHB7llj0orGqZJsK/8e7wQ3+z3r+XvVenKDOGGIvScF+TwDgdR605NV8PmxmT2AiEmT0YMnVPCD&#10;Edb19VWlS+PP9I6nXbKCQyiWWkGX0lhKGdsOnY5zPyKx9+WD04nXYKUJ+szhbpCLLLuTTvfEHzo9&#10;4lOH7ffu6BSsNlZuw+vULJsX/dwUdu/f+r1StzdT8wgi4ZT+juGCz+hQM9PBH8lEMSi4X3CVpGBW&#10;LEFc/DxfsXLgqchZk3Ul/3eofwEAAP//AwBQSwECLQAUAAYACAAAACEAtoM4kv4AAADhAQAAEwAA&#10;AAAAAAAAAAAAAAAAAAAAW0NvbnRlbnRfVHlwZXNdLnhtbFBLAQItABQABgAIAAAAIQA4/SH/1gAA&#10;AJQBAAALAAAAAAAAAAAAAAAAAC8BAABfcmVscy8ucmVsc1BLAQItABQABgAIAAAAIQANxroufgIA&#10;AAkHAAAOAAAAAAAAAAAAAAAAAC4CAABkcnMvZTJvRG9jLnhtbFBLAQItABQABgAIAAAAIQBoWsoa&#10;3wAAAAsBAAAPAAAAAAAAAAAAAAAAANgEAABkcnMvZG93bnJldi54bWxQSwUGAAAAAAQABADzAAAA&#10;5AUAAAAA&#10;" path="m5977433,r-5487,l5971946,5486r,7423099l5486,7428585,5486,5486r5966460,l5971946,,,,,5486,,7428585r,5487l5486,7434072r5966460,l5977433,7434072r,-5487l5977433,5486r,-5486xe" fillcolor="black" stroked="f">
                <v:path arrowok="t"/>
                <w10:wrap anchorx="page"/>
              </v:shape>
            </w:pict>
          </mc:Fallback>
        </mc:AlternateContent>
      </w:r>
    </w:p>
    <w:tbl>
      <w:tblPr>
        <w:tblStyle w:val="TableNormal"/>
        <w:tblW w:w="0" w:type="auto"/>
        <w:tblInd w:w="-142" w:type="dxa"/>
        <w:tblBorders>
          <w:top w:val="single" w:sz="6" w:space="0" w:color="0889B1"/>
          <w:left w:val="single" w:sz="6" w:space="0" w:color="0889B1"/>
          <w:bottom w:val="single" w:sz="6" w:space="0" w:color="0889B1"/>
          <w:right w:val="single" w:sz="6" w:space="0" w:color="0889B1"/>
          <w:insideH w:val="single" w:sz="6" w:space="0" w:color="0889B1"/>
          <w:insideV w:val="single" w:sz="6" w:space="0" w:color="0889B1"/>
        </w:tblBorders>
        <w:tblLayout w:type="fixed"/>
        <w:tblLook w:val="01E0" w:firstRow="1" w:lastRow="1" w:firstColumn="1" w:lastColumn="1" w:noHBand="0" w:noVBand="0"/>
      </w:tblPr>
      <w:tblGrid>
        <w:gridCol w:w="1418"/>
        <w:gridCol w:w="7796"/>
      </w:tblGrid>
      <w:tr w:rsidR="005A2B06" w:rsidRPr="00B203EB" w14:paraId="2E2AA7AB" w14:textId="77777777" w:rsidTr="004E6C72">
        <w:trPr>
          <w:trHeight w:val="486"/>
        </w:trPr>
        <w:tc>
          <w:tcPr>
            <w:tcW w:w="1418" w:type="dxa"/>
            <w:tcBorders>
              <w:top w:val="nil"/>
              <w:left w:val="nil"/>
              <w:bottom w:val="nil"/>
              <w:right w:val="nil"/>
            </w:tcBorders>
            <w:shd w:val="clear" w:color="auto" w:fill="0889B1"/>
          </w:tcPr>
          <w:p w14:paraId="4A5999E6" w14:textId="77777777" w:rsidR="005A2B06" w:rsidRPr="00B203EB" w:rsidRDefault="001C3AA4">
            <w:pPr>
              <w:pStyle w:val="TableParagraph"/>
              <w:spacing w:before="69" w:line="244" w:lineRule="auto"/>
              <w:ind w:left="103" w:right="198"/>
              <w:rPr>
                <w:rFonts w:ascii="Arial" w:hAnsi="Arial" w:cs="Arial"/>
                <w:sz w:val="16"/>
                <w:szCs w:val="24"/>
              </w:rPr>
            </w:pPr>
            <w:r w:rsidRPr="00B203EB">
              <w:rPr>
                <w:rFonts w:ascii="Arial" w:hAnsi="Arial" w:cs="Arial"/>
                <w:noProof/>
                <w:sz w:val="16"/>
                <w:szCs w:val="24"/>
                <w:lang w:eastAsia="es-ES"/>
              </w:rPr>
              <mc:AlternateContent>
                <mc:Choice Requires="wpg">
                  <w:drawing>
                    <wp:anchor distT="0" distB="0" distL="0" distR="0" simplePos="0" relativeHeight="487450112" behindDoc="1" locked="0" layoutInCell="1" allowOverlap="1" wp14:anchorId="72F763E4" wp14:editId="17C0270E">
                      <wp:simplePos x="0" y="0"/>
                      <wp:positionH relativeFrom="column">
                        <wp:posOffset>-2743</wp:posOffset>
                      </wp:positionH>
                      <wp:positionV relativeFrom="paragraph">
                        <wp:posOffset>-469</wp:posOffset>
                      </wp:positionV>
                      <wp:extent cx="5131435" cy="308610"/>
                      <wp:effectExtent l="0" t="0" r="0" b="0"/>
                      <wp:wrapNone/>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131435" cy="308610"/>
                                <a:chOff x="0" y="0"/>
                                <a:chExt cx="5131435" cy="308610"/>
                              </a:xfrm>
                            </wpg:grpSpPr>
                            <wps:wsp>
                              <wps:cNvPr id="6" name="Graphic 6"/>
                              <wps:cNvSpPr/>
                              <wps:spPr>
                                <a:xfrm>
                                  <a:off x="-5" y="0"/>
                                  <a:ext cx="5131435" cy="308610"/>
                                </a:xfrm>
                                <a:custGeom>
                                  <a:avLst/>
                                  <a:gdLst/>
                                  <a:ahLst/>
                                  <a:cxnLst/>
                                  <a:rect l="l" t="t" r="r" b="b"/>
                                  <a:pathLst>
                                    <a:path w="5131435" h="308610">
                                      <a:moveTo>
                                        <a:pt x="5131155" y="0"/>
                                      </a:moveTo>
                                      <a:lnTo>
                                        <a:pt x="0" y="0"/>
                                      </a:lnTo>
                                      <a:lnTo>
                                        <a:pt x="0" y="8229"/>
                                      </a:lnTo>
                                      <a:lnTo>
                                        <a:pt x="6858" y="8229"/>
                                      </a:lnTo>
                                      <a:lnTo>
                                        <a:pt x="6858" y="300380"/>
                                      </a:lnTo>
                                      <a:lnTo>
                                        <a:pt x="0" y="300380"/>
                                      </a:lnTo>
                                      <a:lnTo>
                                        <a:pt x="0" y="308610"/>
                                      </a:lnTo>
                                      <a:lnTo>
                                        <a:pt x="5122926" y="308610"/>
                                      </a:lnTo>
                                      <a:lnTo>
                                        <a:pt x="5122926" y="300380"/>
                                      </a:lnTo>
                                      <a:lnTo>
                                        <a:pt x="5122926" y="8229"/>
                                      </a:lnTo>
                                      <a:lnTo>
                                        <a:pt x="5131155" y="8229"/>
                                      </a:lnTo>
                                      <a:lnTo>
                                        <a:pt x="5131155" y="0"/>
                                      </a:lnTo>
                                      <a:close/>
                                    </a:path>
                                  </a:pathLst>
                                </a:custGeom>
                                <a:solidFill>
                                  <a:srgbClr val="0889B1"/>
                                </a:solidFill>
                              </wps:spPr>
                              <wps:bodyPr wrap="square" lIns="0" tIns="0" rIns="0" bIns="0" rtlCol="0">
                                <a:prstTxWarp prst="textNoShape">
                                  <a:avLst/>
                                </a:prstTxWarp>
                                <a:noAutofit/>
                              </wps:bodyPr>
                            </wps:wsp>
                          </wpg:wgp>
                        </a:graphicData>
                      </a:graphic>
                    </wp:anchor>
                  </w:drawing>
                </mc:Choice>
                <mc:Fallback>
                  <w:pict>
                    <v:group w14:anchorId="33CB2CB0" id="Group 5" o:spid="_x0000_s1026" style="position:absolute;margin-left:-.2pt;margin-top:-.05pt;width:404.05pt;height:24.3pt;z-index:-15866368;mso-wrap-distance-left:0;mso-wrap-distance-right:0" coordsize="51314,30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hBlpwIAACsHAAAOAAAAZHJzL2Uyb0RvYy54bWykVdtu2zAMfR+wfxD03tpOlsA16hRbuwYD&#10;iq5AM+xZkeULJkuapMTu34+SL/FSZL3sxaasI4o8PKQvr9qaoz3TppIixdF5iBETVGaVKFL8Y3N7&#10;FmNkLBEZ4VKwFD8xg69WHz9cNiphM1lKnjGNwIkwSaNSXFqrkiAwtGQ1MedSMQGbudQ1sbDURZBp&#10;0oD3mgezMFwGjdSZ0pIyY+DrTbeJV95/njNqv+e5YRbxFENs1j+1f27dM1hdkqTQRJUV7cMg74ii&#10;JpWAS0dXN8QStNPVM1d1RbU0MrfnVNaBzPOKMp8DZBOFR9mstdwpn0uRNIUaaQJqj3h6t1t6v19r&#10;9agedBc9mHeS/jLAS9CoIpnuu3VxALe5rt0hSAK1ntGnkVHWWkTh4yKaR5/mC4wo7M3DeBn1lNMS&#10;6vLsGC2//vtgQJLuWh/cGEyjQD3mQJD5P4IeS6KY5904Ah40qrIULzESpAYNr3u5LJ163NWAcQz2&#10;K9OTecTPGbDwaoLGPElCd8aumfRUk/2dsZ1ks8Ei5WDRVgymBuE7yXMveYsRSF5jBJLfdpJXxLpz&#10;rn7ORM2kVuVYKrddyz3bSA+0rmCupNFikgzEesBwMcVCxw0pA2rYG97K++sw8Wx24SI7CVvGCxgl&#10;4O31yHkYzmOvt5Neu8vfABwUfNLjIoJMZqCVvwT/SviL8U69v0jEtFJvAh9zRrk0rCuOE4uv0igg&#10;SG0qUSN5ld1WnDvFGF1sr7lGe+LGbxxffIn6Ik9g0Mom6ZrGWVuZPUHHNdBkKTa/d0QzjPg3AT3t&#10;Bvhg6MHYDoa2/Fr6Me/Fqo3dtD+JVkiBmWILM+leDq1NkqGXIH4H6LDupJCfd1bmlWs0H1sXUb+A&#10;MeMtP5E9E/3fw4386dqjDv+41R8AAAD//wMAUEsDBBQABgAIAAAAIQCy7Ikf3QAAAAYBAAAPAAAA&#10;ZHJzL2Rvd25yZXYueG1sTI5BS8NAFITvgv9heYK3dhNtbYjZlFLUUxFsBfH2mrwmodm3IbtN0n/v&#10;86SnYZhh5svWk23VQL1vHBuI5xEo4sKVDVcGPg+vswSUD8glto7JwJU8rPPbmwzT0o38QcM+VEpG&#10;2KdooA6hS7X2RU0W/dx1xJKdXG8xiO0rXfY4yrht9UMUPWmLDctDjR1tayrO+4s18DbiuHmMX4bd&#10;+bS9fh+W71+7mIy5v5s2z6ACTeGvDL/4gg65MB3dhUuvWgOzhRRFYlCSJtFqBepoYJEsQeeZ/o+f&#10;/wAAAP//AwBQSwECLQAUAAYACAAAACEAtoM4kv4AAADhAQAAEwAAAAAAAAAAAAAAAAAAAAAAW0Nv&#10;bnRlbnRfVHlwZXNdLnhtbFBLAQItABQABgAIAAAAIQA4/SH/1gAAAJQBAAALAAAAAAAAAAAAAAAA&#10;AC8BAABfcmVscy8ucmVsc1BLAQItABQABgAIAAAAIQCVDhBlpwIAACsHAAAOAAAAAAAAAAAAAAAA&#10;AC4CAABkcnMvZTJvRG9jLnhtbFBLAQItABQABgAIAAAAIQCy7Ikf3QAAAAYBAAAPAAAAAAAAAAAA&#10;AAAAAAEFAABkcnMvZG93bnJldi54bWxQSwUGAAAAAAQABADzAAAACwYAAAAA&#10;">
                      <v:shape id="Graphic 6" o:spid="_x0000_s1027" style="position:absolute;width:51314;height:3086;visibility:visible;mso-wrap-style:square;v-text-anchor:top" coordsize="5131435,308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ntIwwAAANoAAAAPAAAAZHJzL2Rvd25yZXYueG1sRI/NasMw&#10;EITvhbyD2EBujZQeTHCjBFMwDc2h5OcBFmtjGVsrY6mx26evAoEch5n5htnsJteJGw2h8axhtVQg&#10;iCtvGq41XM7l6xpEiMgGO8+k4ZcC7Lazlw3mxo98pNsp1iJBOOSowcbY51KGypLDsPQ9cfKufnAY&#10;kxxqaQYcE9x18k2pTDpsOC1Y7OnDUtWefpyG7/Fy/bJlVq4On23bqb9CFfta68V8Kt5BRJriM/xo&#10;742GDO5X0g2Q238AAAD//wMAUEsBAi0AFAAGAAgAAAAhANvh9svuAAAAhQEAABMAAAAAAAAAAAAA&#10;AAAAAAAAAFtDb250ZW50X1R5cGVzXS54bWxQSwECLQAUAAYACAAAACEAWvQsW78AAAAVAQAACwAA&#10;AAAAAAAAAAAAAAAfAQAAX3JlbHMvLnJlbHNQSwECLQAUAAYACAAAACEACPZ7SMMAAADaAAAADwAA&#10;AAAAAAAAAAAAAAAHAgAAZHJzL2Rvd25yZXYueG1sUEsFBgAAAAADAAMAtwAAAPcCAAAAAA==&#10;" path="m5131155,l,,,8229r6858,l6858,300380r-6858,l,308610r5122926,l5122926,300380r,-292151l5131155,8229r,-8229xe" fillcolor="#0889b1" stroked="f">
                        <v:path arrowok="t"/>
                      </v:shape>
                    </v:group>
                  </w:pict>
                </mc:Fallback>
              </mc:AlternateContent>
            </w:r>
            <w:r w:rsidRPr="00B203EB">
              <w:rPr>
                <w:rFonts w:ascii="Arial" w:hAnsi="Arial" w:cs="Arial"/>
                <w:color w:val="FFFFFF"/>
                <w:spacing w:val="-2"/>
                <w:w w:val="105"/>
                <w:sz w:val="16"/>
                <w:szCs w:val="24"/>
              </w:rPr>
              <w:t>Objetivo</w:t>
            </w:r>
            <w:r w:rsidRPr="00B203EB">
              <w:rPr>
                <w:rFonts w:ascii="Arial" w:hAnsi="Arial" w:cs="Arial"/>
                <w:color w:val="FFFFFF"/>
                <w:spacing w:val="40"/>
                <w:w w:val="105"/>
                <w:sz w:val="16"/>
                <w:szCs w:val="24"/>
              </w:rPr>
              <w:t xml:space="preserve"> </w:t>
            </w:r>
            <w:r w:rsidRPr="00B203EB">
              <w:rPr>
                <w:rFonts w:ascii="Arial" w:hAnsi="Arial" w:cs="Arial"/>
                <w:color w:val="FFFFFF"/>
                <w:spacing w:val="-2"/>
                <w:sz w:val="16"/>
                <w:szCs w:val="24"/>
              </w:rPr>
              <w:t>Medioambiental</w:t>
            </w:r>
          </w:p>
        </w:tc>
        <w:tc>
          <w:tcPr>
            <w:tcW w:w="7796" w:type="dxa"/>
            <w:tcBorders>
              <w:top w:val="nil"/>
              <w:left w:val="nil"/>
              <w:bottom w:val="nil"/>
            </w:tcBorders>
            <w:shd w:val="clear" w:color="auto" w:fill="0889B1"/>
          </w:tcPr>
          <w:p w14:paraId="6A71E352" w14:textId="77777777" w:rsidR="005A2B06" w:rsidRPr="00B203EB" w:rsidRDefault="001C3AA4">
            <w:pPr>
              <w:pStyle w:val="TableParagraph"/>
              <w:spacing w:before="69"/>
              <w:ind w:left="103"/>
              <w:rPr>
                <w:rFonts w:ascii="Arial" w:hAnsi="Arial" w:cs="Arial"/>
                <w:sz w:val="16"/>
                <w:szCs w:val="24"/>
              </w:rPr>
            </w:pPr>
            <w:r w:rsidRPr="00B203EB">
              <w:rPr>
                <w:rFonts w:ascii="Arial" w:hAnsi="Arial" w:cs="Arial"/>
                <w:color w:val="FFFFFF"/>
                <w:sz w:val="16"/>
                <w:szCs w:val="24"/>
              </w:rPr>
              <w:t>Condiciones</w:t>
            </w:r>
            <w:r w:rsidRPr="00B203EB">
              <w:rPr>
                <w:rFonts w:ascii="Arial" w:hAnsi="Arial" w:cs="Arial"/>
                <w:color w:val="FFFFFF"/>
                <w:spacing w:val="8"/>
                <w:sz w:val="16"/>
                <w:szCs w:val="24"/>
              </w:rPr>
              <w:t xml:space="preserve"> </w:t>
            </w:r>
            <w:r w:rsidRPr="00B203EB">
              <w:rPr>
                <w:rFonts w:ascii="Arial" w:hAnsi="Arial" w:cs="Arial"/>
                <w:color w:val="FFFFFF"/>
                <w:sz w:val="16"/>
                <w:szCs w:val="24"/>
              </w:rPr>
              <w:t>específicas</w:t>
            </w:r>
            <w:r w:rsidRPr="00B203EB">
              <w:rPr>
                <w:rFonts w:ascii="Arial" w:hAnsi="Arial" w:cs="Arial"/>
                <w:color w:val="FFFFFF"/>
                <w:spacing w:val="8"/>
                <w:sz w:val="16"/>
                <w:szCs w:val="24"/>
              </w:rPr>
              <w:t xml:space="preserve"> </w:t>
            </w:r>
            <w:r w:rsidRPr="00B203EB">
              <w:rPr>
                <w:rFonts w:ascii="Arial" w:hAnsi="Arial" w:cs="Arial"/>
                <w:color w:val="FFFFFF"/>
                <w:sz w:val="16"/>
                <w:szCs w:val="24"/>
              </w:rPr>
              <w:t>a</w:t>
            </w:r>
            <w:r w:rsidRPr="00B203EB">
              <w:rPr>
                <w:rFonts w:ascii="Arial" w:hAnsi="Arial" w:cs="Arial"/>
                <w:color w:val="FFFFFF"/>
                <w:spacing w:val="8"/>
                <w:sz w:val="16"/>
                <w:szCs w:val="24"/>
              </w:rPr>
              <w:t xml:space="preserve"> </w:t>
            </w:r>
            <w:r w:rsidRPr="00B203EB">
              <w:rPr>
                <w:rFonts w:ascii="Arial" w:hAnsi="Arial" w:cs="Arial"/>
                <w:color w:val="FFFFFF"/>
                <w:sz w:val="16"/>
                <w:szCs w:val="24"/>
              </w:rPr>
              <w:t>cumplir</w:t>
            </w:r>
            <w:r w:rsidRPr="00B203EB">
              <w:rPr>
                <w:rFonts w:ascii="Arial" w:hAnsi="Arial" w:cs="Arial"/>
                <w:color w:val="FFFFFF"/>
                <w:spacing w:val="6"/>
                <w:sz w:val="16"/>
                <w:szCs w:val="24"/>
              </w:rPr>
              <w:t xml:space="preserve"> </w:t>
            </w:r>
            <w:r w:rsidRPr="00B203EB">
              <w:rPr>
                <w:rFonts w:ascii="Arial" w:hAnsi="Arial" w:cs="Arial"/>
                <w:color w:val="FFFFFF"/>
                <w:sz w:val="16"/>
                <w:szCs w:val="24"/>
              </w:rPr>
              <w:t>por</w:t>
            </w:r>
            <w:r w:rsidRPr="00B203EB">
              <w:rPr>
                <w:rFonts w:ascii="Arial" w:hAnsi="Arial" w:cs="Arial"/>
                <w:color w:val="FFFFFF"/>
                <w:spacing w:val="9"/>
                <w:sz w:val="16"/>
                <w:szCs w:val="24"/>
              </w:rPr>
              <w:t xml:space="preserve"> </w:t>
            </w:r>
            <w:r w:rsidRPr="00B203EB">
              <w:rPr>
                <w:rFonts w:ascii="Arial" w:hAnsi="Arial" w:cs="Arial"/>
                <w:color w:val="FFFFFF"/>
                <w:sz w:val="16"/>
                <w:szCs w:val="24"/>
              </w:rPr>
              <w:t>las</w:t>
            </w:r>
            <w:r w:rsidRPr="00B203EB">
              <w:rPr>
                <w:rFonts w:ascii="Arial" w:hAnsi="Arial" w:cs="Arial"/>
                <w:color w:val="FFFFFF"/>
                <w:spacing w:val="6"/>
                <w:sz w:val="16"/>
                <w:szCs w:val="24"/>
              </w:rPr>
              <w:t xml:space="preserve"> </w:t>
            </w:r>
            <w:r w:rsidRPr="00B203EB">
              <w:rPr>
                <w:rFonts w:ascii="Arial" w:hAnsi="Arial" w:cs="Arial"/>
                <w:color w:val="FFFFFF"/>
                <w:spacing w:val="-2"/>
                <w:sz w:val="16"/>
                <w:szCs w:val="24"/>
              </w:rPr>
              <w:t>actuaciones</w:t>
            </w:r>
          </w:p>
        </w:tc>
      </w:tr>
      <w:tr w:rsidR="005A2B06" w:rsidRPr="00B203EB" w14:paraId="42618C07" w14:textId="77777777" w:rsidTr="004E6C72">
        <w:trPr>
          <w:trHeight w:val="451"/>
        </w:trPr>
        <w:tc>
          <w:tcPr>
            <w:tcW w:w="1418" w:type="dxa"/>
            <w:tcBorders>
              <w:top w:val="nil"/>
              <w:left w:val="single" w:sz="4" w:space="0" w:color="0889B1"/>
              <w:bottom w:val="thickThinMediumGap" w:sz="3" w:space="0" w:color="0889B1"/>
            </w:tcBorders>
          </w:tcPr>
          <w:p w14:paraId="356F0DA9" w14:textId="77777777" w:rsidR="005A2B06" w:rsidRPr="00AD71A7" w:rsidRDefault="001C3AA4">
            <w:pPr>
              <w:pStyle w:val="TableParagraph"/>
              <w:spacing w:before="56" w:line="244" w:lineRule="auto"/>
              <w:ind w:left="98" w:right="163"/>
              <w:rPr>
                <w:rFonts w:ascii="Arial" w:hAnsi="Arial" w:cs="Arial"/>
                <w:color w:val="262626" w:themeColor="text1" w:themeTint="D9"/>
                <w:sz w:val="16"/>
                <w:szCs w:val="24"/>
              </w:rPr>
            </w:pPr>
            <w:r w:rsidRPr="00AD71A7">
              <w:rPr>
                <w:rFonts w:ascii="Arial" w:hAnsi="Arial" w:cs="Arial"/>
                <w:color w:val="262626" w:themeColor="text1" w:themeTint="D9"/>
                <w:w w:val="105"/>
                <w:sz w:val="16"/>
                <w:szCs w:val="24"/>
              </w:rPr>
              <w:t>1.</w:t>
            </w:r>
            <w:r w:rsidRPr="00AD71A7">
              <w:rPr>
                <w:rFonts w:ascii="Arial" w:hAnsi="Arial" w:cs="Arial"/>
                <w:color w:val="262626" w:themeColor="text1" w:themeTint="D9"/>
                <w:spacing w:val="-9"/>
                <w:w w:val="105"/>
                <w:sz w:val="16"/>
                <w:szCs w:val="24"/>
              </w:rPr>
              <w:t xml:space="preserve"> </w:t>
            </w:r>
            <w:r w:rsidRPr="00AD71A7">
              <w:rPr>
                <w:rFonts w:ascii="Arial" w:hAnsi="Arial" w:cs="Arial"/>
                <w:color w:val="262626" w:themeColor="text1" w:themeTint="D9"/>
                <w:w w:val="105"/>
                <w:sz w:val="16"/>
                <w:szCs w:val="24"/>
              </w:rPr>
              <w:t>Mitigación</w:t>
            </w:r>
            <w:r w:rsidRPr="00AD71A7">
              <w:rPr>
                <w:rFonts w:ascii="Arial" w:hAnsi="Arial" w:cs="Arial"/>
                <w:color w:val="262626" w:themeColor="text1" w:themeTint="D9"/>
                <w:spacing w:val="-8"/>
                <w:w w:val="105"/>
                <w:sz w:val="16"/>
                <w:szCs w:val="24"/>
              </w:rPr>
              <w:t xml:space="preserve"> </w:t>
            </w:r>
            <w:r w:rsidRPr="00AD71A7">
              <w:rPr>
                <w:rFonts w:ascii="Arial" w:hAnsi="Arial" w:cs="Arial"/>
                <w:color w:val="262626" w:themeColor="text1" w:themeTint="D9"/>
                <w:w w:val="105"/>
                <w:sz w:val="16"/>
                <w:szCs w:val="24"/>
              </w:rPr>
              <w:t>del</w:t>
            </w:r>
            <w:r w:rsidRPr="00AD71A7">
              <w:rPr>
                <w:rFonts w:ascii="Arial" w:hAnsi="Arial" w:cs="Arial"/>
                <w:color w:val="262626" w:themeColor="text1" w:themeTint="D9"/>
                <w:spacing w:val="40"/>
                <w:w w:val="105"/>
                <w:sz w:val="16"/>
                <w:szCs w:val="24"/>
              </w:rPr>
              <w:t xml:space="preserve"> </w:t>
            </w:r>
            <w:r w:rsidRPr="00AD71A7">
              <w:rPr>
                <w:rFonts w:ascii="Arial" w:hAnsi="Arial" w:cs="Arial"/>
                <w:color w:val="262626" w:themeColor="text1" w:themeTint="D9"/>
                <w:sz w:val="16"/>
                <w:szCs w:val="24"/>
              </w:rPr>
              <w:t>cambio</w:t>
            </w:r>
            <w:r w:rsidRPr="00AD71A7">
              <w:rPr>
                <w:rFonts w:ascii="Arial" w:hAnsi="Arial" w:cs="Arial"/>
                <w:color w:val="262626" w:themeColor="text1" w:themeTint="D9"/>
                <w:spacing w:val="8"/>
                <w:sz w:val="16"/>
                <w:szCs w:val="24"/>
              </w:rPr>
              <w:t xml:space="preserve"> </w:t>
            </w:r>
            <w:r w:rsidRPr="00AD71A7">
              <w:rPr>
                <w:rFonts w:ascii="Arial" w:hAnsi="Arial" w:cs="Arial"/>
                <w:color w:val="262626" w:themeColor="text1" w:themeTint="D9"/>
                <w:spacing w:val="-2"/>
                <w:sz w:val="16"/>
                <w:szCs w:val="24"/>
              </w:rPr>
              <w:t>climático</w:t>
            </w:r>
          </w:p>
        </w:tc>
        <w:tc>
          <w:tcPr>
            <w:tcW w:w="7796" w:type="dxa"/>
            <w:tcBorders>
              <w:top w:val="nil"/>
              <w:bottom w:val="thickThinMediumGap" w:sz="3" w:space="0" w:color="0889B1"/>
            </w:tcBorders>
          </w:tcPr>
          <w:p w14:paraId="006BCB43" w14:textId="096BBF9F" w:rsidR="005A2B06" w:rsidRPr="00AD71A7" w:rsidRDefault="001C3AA4">
            <w:pPr>
              <w:pStyle w:val="TableParagraph"/>
              <w:spacing w:before="56" w:line="244" w:lineRule="auto"/>
              <w:ind w:right="180"/>
              <w:rPr>
                <w:rFonts w:ascii="Arial" w:hAnsi="Arial" w:cs="Arial"/>
                <w:color w:val="262626" w:themeColor="text1" w:themeTint="D9"/>
                <w:sz w:val="16"/>
                <w:szCs w:val="24"/>
              </w:rPr>
            </w:pPr>
            <w:r w:rsidRPr="00AD71A7">
              <w:rPr>
                <w:rFonts w:ascii="Arial" w:hAnsi="Arial" w:cs="Arial"/>
                <w:color w:val="262626" w:themeColor="text1" w:themeTint="D9"/>
                <w:spacing w:val="-2"/>
                <w:w w:val="105"/>
                <w:sz w:val="16"/>
                <w:szCs w:val="24"/>
              </w:rPr>
              <w:t xml:space="preserve">Se mejorará la </w:t>
            </w:r>
            <w:r w:rsidRPr="00AD71A7">
              <w:rPr>
                <w:rFonts w:ascii="Arial" w:hAnsi="Arial" w:cs="Arial"/>
                <w:b/>
                <w:color w:val="262626" w:themeColor="text1" w:themeTint="D9"/>
                <w:spacing w:val="-2"/>
                <w:w w:val="105"/>
                <w:sz w:val="16"/>
                <w:szCs w:val="24"/>
              </w:rPr>
              <w:t xml:space="preserve">eficiencia energética </w:t>
            </w:r>
            <w:r w:rsidRPr="00AD71A7">
              <w:rPr>
                <w:rFonts w:ascii="Arial" w:hAnsi="Arial" w:cs="Arial"/>
                <w:color w:val="262626" w:themeColor="text1" w:themeTint="D9"/>
                <w:spacing w:val="-2"/>
                <w:w w:val="105"/>
                <w:sz w:val="16"/>
                <w:szCs w:val="24"/>
              </w:rPr>
              <w:t xml:space="preserve">conforme a lo establecido </w:t>
            </w:r>
            <w:r w:rsidRPr="00AD71A7">
              <w:rPr>
                <w:rFonts w:ascii="Arial" w:hAnsi="Arial" w:cs="Arial"/>
                <w:b/>
                <w:color w:val="262626" w:themeColor="text1" w:themeTint="D9"/>
                <w:spacing w:val="-2"/>
                <w:w w:val="105"/>
                <w:sz w:val="16"/>
                <w:szCs w:val="24"/>
              </w:rPr>
              <w:t>Directiva 2010/31/EU</w:t>
            </w:r>
            <w:r w:rsidRPr="00AD71A7">
              <w:rPr>
                <w:rFonts w:ascii="Arial" w:hAnsi="Arial" w:cs="Arial"/>
                <w:color w:val="262626" w:themeColor="text1" w:themeTint="D9"/>
                <w:spacing w:val="-2"/>
                <w:w w:val="105"/>
                <w:sz w:val="16"/>
                <w:szCs w:val="24"/>
              </w:rPr>
              <w:t>. Esto contribuirá a</w:t>
            </w:r>
            <w:r w:rsidRPr="00AD71A7">
              <w:rPr>
                <w:rFonts w:ascii="Arial" w:hAnsi="Arial" w:cs="Arial"/>
                <w:color w:val="262626" w:themeColor="text1" w:themeTint="D9"/>
                <w:spacing w:val="40"/>
                <w:w w:val="105"/>
                <w:sz w:val="16"/>
                <w:szCs w:val="24"/>
              </w:rPr>
              <w:t xml:space="preserve"> </w:t>
            </w:r>
            <w:r w:rsidRPr="00AD71A7">
              <w:rPr>
                <w:rFonts w:ascii="Arial" w:hAnsi="Arial" w:cs="Arial"/>
                <w:color w:val="262626" w:themeColor="text1" w:themeTint="D9"/>
                <w:w w:val="105"/>
                <w:sz w:val="16"/>
                <w:szCs w:val="24"/>
              </w:rPr>
              <w:t xml:space="preserve">menores consumos y, por tanto, a unas menores emisiones </w:t>
            </w:r>
            <w:r w:rsidR="004E6C72" w:rsidRPr="00AD71A7">
              <w:rPr>
                <w:rFonts w:ascii="Arial" w:hAnsi="Arial" w:cs="Arial"/>
                <w:color w:val="262626" w:themeColor="text1" w:themeTint="D9"/>
                <w:w w:val="105"/>
                <w:sz w:val="16"/>
                <w:szCs w:val="24"/>
              </w:rPr>
              <w:t>GEI. *</w:t>
            </w:r>
          </w:p>
        </w:tc>
      </w:tr>
      <w:tr w:rsidR="005A2B06" w:rsidRPr="00B203EB" w14:paraId="1716590F" w14:textId="77777777" w:rsidTr="004E6C72">
        <w:trPr>
          <w:trHeight w:val="450"/>
        </w:trPr>
        <w:tc>
          <w:tcPr>
            <w:tcW w:w="1418" w:type="dxa"/>
            <w:tcBorders>
              <w:top w:val="thinThickMediumGap" w:sz="3" w:space="0" w:color="0889B1"/>
              <w:left w:val="single" w:sz="4" w:space="0" w:color="0889B1"/>
            </w:tcBorders>
          </w:tcPr>
          <w:p w14:paraId="3345B559" w14:textId="77777777" w:rsidR="005A2B06" w:rsidRPr="00AD71A7" w:rsidRDefault="001C3AA4">
            <w:pPr>
              <w:pStyle w:val="TableParagraph"/>
              <w:spacing w:before="50" w:line="244" w:lineRule="auto"/>
              <w:ind w:left="98" w:right="163"/>
              <w:rPr>
                <w:rFonts w:ascii="Arial" w:hAnsi="Arial" w:cs="Arial"/>
                <w:color w:val="262626" w:themeColor="text1" w:themeTint="D9"/>
                <w:sz w:val="16"/>
                <w:szCs w:val="24"/>
              </w:rPr>
            </w:pPr>
            <w:r w:rsidRPr="00AD71A7">
              <w:rPr>
                <w:rFonts w:ascii="Arial" w:hAnsi="Arial" w:cs="Arial"/>
                <w:color w:val="262626" w:themeColor="text1" w:themeTint="D9"/>
                <w:w w:val="105"/>
                <w:sz w:val="16"/>
                <w:szCs w:val="24"/>
              </w:rPr>
              <w:t>2.</w:t>
            </w:r>
            <w:r w:rsidRPr="00AD71A7">
              <w:rPr>
                <w:rFonts w:ascii="Arial" w:hAnsi="Arial" w:cs="Arial"/>
                <w:color w:val="262626" w:themeColor="text1" w:themeTint="D9"/>
                <w:spacing w:val="-5"/>
                <w:w w:val="105"/>
                <w:sz w:val="16"/>
                <w:szCs w:val="24"/>
              </w:rPr>
              <w:t xml:space="preserve"> </w:t>
            </w:r>
            <w:r w:rsidRPr="00AD71A7">
              <w:rPr>
                <w:rFonts w:ascii="Arial" w:hAnsi="Arial" w:cs="Arial"/>
                <w:color w:val="262626" w:themeColor="text1" w:themeTint="D9"/>
                <w:w w:val="105"/>
                <w:sz w:val="16"/>
                <w:szCs w:val="24"/>
              </w:rPr>
              <w:t>Adaptación</w:t>
            </w:r>
            <w:r w:rsidRPr="00AD71A7">
              <w:rPr>
                <w:rFonts w:ascii="Arial" w:hAnsi="Arial" w:cs="Arial"/>
                <w:color w:val="262626" w:themeColor="text1" w:themeTint="D9"/>
                <w:spacing w:val="-6"/>
                <w:w w:val="105"/>
                <w:sz w:val="16"/>
                <w:szCs w:val="24"/>
              </w:rPr>
              <w:t xml:space="preserve"> </w:t>
            </w:r>
            <w:r w:rsidRPr="00AD71A7">
              <w:rPr>
                <w:rFonts w:ascii="Arial" w:hAnsi="Arial" w:cs="Arial"/>
                <w:color w:val="262626" w:themeColor="text1" w:themeTint="D9"/>
                <w:w w:val="105"/>
                <w:sz w:val="16"/>
                <w:szCs w:val="24"/>
              </w:rPr>
              <w:t>al</w:t>
            </w:r>
            <w:r w:rsidRPr="00AD71A7">
              <w:rPr>
                <w:rFonts w:ascii="Arial" w:hAnsi="Arial" w:cs="Arial"/>
                <w:color w:val="262626" w:themeColor="text1" w:themeTint="D9"/>
                <w:spacing w:val="40"/>
                <w:w w:val="105"/>
                <w:sz w:val="16"/>
                <w:szCs w:val="24"/>
              </w:rPr>
              <w:t xml:space="preserve"> </w:t>
            </w:r>
            <w:r w:rsidRPr="00AD71A7">
              <w:rPr>
                <w:rFonts w:ascii="Arial" w:hAnsi="Arial" w:cs="Arial"/>
                <w:color w:val="262626" w:themeColor="text1" w:themeTint="D9"/>
                <w:sz w:val="16"/>
                <w:szCs w:val="24"/>
              </w:rPr>
              <w:t>cambio</w:t>
            </w:r>
            <w:r w:rsidRPr="00AD71A7">
              <w:rPr>
                <w:rFonts w:ascii="Arial" w:hAnsi="Arial" w:cs="Arial"/>
                <w:color w:val="262626" w:themeColor="text1" w:themeTint="D9"/>
                <w:spacing w:val="8"/>
                <w:sz w:val="16"/>
                <w:szCs w:val="24"/>
              </w:rPr>
              <w:t xml:space="preserve"> </w:t>
            </w:r>
            <w:r w:rsidRPr="00AD71A7">
              <w:rPr>
                <w:rFonts w:ascii="Arial" w:hAnsi="Arial" w:cs="Arial"/>
                <w:color w:val="262626" w:themeColor="text1" w:themeTint="D9"/>
                <w:spacing w:val="-2"/>
                <w:sz w:val="16"/>
                <w:szCs w:val="24"/>
              </w:rPr>
              <w:t>climático</w:t>
            </w:r>
          </w:p>
        </w:tc>
        <w:tc>
          <w:tcPr>
            <w:tcW w:w="7796" w:type="dxa"/>
            <w:tcBorders>
              <w:top w:val="thinThickMediumGap" w:sz="3" w:space="0" w:color="0889B1"/>
            </w:tcBorders>
          </w:tcPr>
          <w:p w14:paraId="144ADD3E" w14:textId="77777777" w:rsidR="005A2B06" w:rsidRPr="00AD71A7" w:rsidRDefault="001C3AA4">
            <w:pPr>
              <w:pStyle w:val="TableParagraph"/>
              <w:spacing w:before="50" w:line="244" w:lineRule="auto"/>
              <w:rPr>
                <w:rFonts w:ascii="Arial" w:hAnsi="Arial" w:cs="Arial"/>
                <w:color w:val="262626" w:themeColor="text1" w:themeTint="D9"/>
                <w:sz w:val="16"/>
                <w:szCs w:val="24"/>
              </w:rPr>
            </w:pPr>
            <w:r w:rsidRPr="00AD71A7">
              <w:rPr>
                <w:rFonts w:ascii="Arial" w:hAnsi="Arial" w:cs="Arial"/>
                <w:color w:val="262626" w:themeColor="text1" w:themeTint="D9"/>
                <w:spacing w:val="-2"/>
                <w:w w:val="105"/>
                <w:sz w:val="16"/>
                <w:szCs w:val="24"/>
              </w:rPr>
              <w:t>No se definen condiciones específicas, las actuaciones suponen una mejora en este objetivo (mejora condiciones</w:t>
            </w:r>
            <w:r w:rsidRPr="00AD71A7">
              <w:rPr>
                <w:rFonts w:ascii="Arial" w:hAnsi="Arial" w:cs="Arial"/>
                <w:color w:val="262626" w:themeColor="text1" w:themeTint="D9"/>
                <w:spacing w:val="40"/>
                <w:w w:val="105"/>
                <w:sz w:val="16"/>
                <w:szCs w:val="24"/>
              </w:rPr>
              <w:t xml:space="preserve"> </w:t>
            </w:r>
            <w:r w:rsidRPr="00AD71A7">
              <w:rPr>
                <w:rFonts w:ascii="Arial" w:hAnsi="Arial" w:cs="Arial"/>
                <w:color w:val="262626" w:themeColor="text1" w:themeTint="D9"/>
                <w:w w:val="105"/>
                <w:sz w:val="16"/>
                <w:szCs w:val="24"/>
              </w:rPr>
              <w:t>edificaciones y entorno).</w:t>
            </w:r>
          </w:p>
        </w:tc>
      </w:tr>
      <w:tr w:rsidR="005A2B06" w:rsidRPr="00B203EB" w14:paraId="50EC1F77" w14:textId="77777777" w:rsidTr="004E6C72">
        <w:trPr>
          <w:trHeight w:val="458"/>
        </w:trPr>
        <w:tc>
          <w:tcPr>
            <w:tcW w:w="1418" w:type="dxa"/>
            <w:tcBorders>
              <w:left w:val="single" w:sz="4" w:space="0" w:color="0889B1"/>
            </w:tcBorders>
          </w:tcPr>
          <w:p w14:paraId="4F635D81" w14:textId="77777777" w:rsidR="005A2B06" w:rsidRPr="00AD71A7" w:rsidRDefault="001C3AA4">
            <w:pPr>
              <w:pStyle w:val="TableParagraph"/>
              <w:spacing w:before="58" w:line="244" w:lineRule="auto"/>
              <w:ind w:left="98" w:right="55"/>
              <w:rPr>
                <w:rFonts w:ascii="Arial" w:hAnsi="Arial" w:cs="Arial"/>
                <w:color w:val="262626" w:themeColor="text1" w:themeTint="D9"/>
                <w:sz w:val="16"/>
                <w:szCs w:val="24"/>
              </w:rPr>
            </w:pPr>
            <w:r w:rsidRPr="00AD71A7">
              <w:rPr>
                <w:rFonts w:ascii="Arial" w:hAnsi="Arial" w:cs="Arial"/>
                <w:color w:val="262626" w:themeColor="text1" w:themeTint="D9"/>
                <w:w w:val="105"/>
                <w:sz w:val="16"/>
                <w:szCs w:val="24"/>
              </w:rPr>
              <w:t>3.</w:t>
            </w:r>
            <w:r w:rsidRPr="00AD71A7">
              <w:rPr>
                <w:rFonts w:ascii="Arial" w:hAnsi="Arial" w:cs="Arial"/>
                <w:color w:val="262626" w:themeColor="text1" w:themeTint="D9"/>
                <w:spacing w:val="-9"/>
                <w:w w:val="105"/>
                <w:sz w:val="16"/>
                <w:szCs w:val="24"/>
              </w:rPr>
              <w:t xml:space="preserve"> </w:t>
            </w:r>
            <w:r w:rsidRPr="00AD71A7">
              <w:rPr>
                <w:rFonts w:ascii="Arial" w:hAnsi="Arial" w:cs="Arial"/>
                <w:color w:val="262626" w:themeColor="text1" w:themeTint="D9"/>
                <w:w w:val="105"/>
                <w:sz w:val="16"/>
                <w:szCs w:val="24"/>
              </w:rPr>
              <w:t>Recursos</w:t>
            </w:r>
            <w:r w:rsidRPr="00AD71A7">
              <w:rPr>
                <w:rFonts w:ascii="Arial" w:hAnsi="Arial" w:cs="Arial"/>
                <w:color w:val="262626" w:themeColor="text1" w:themeTint="D9"/>
                <w:spacing w:val="40"/>
                <w:w w:val="105"/>
                <w:sz w:val="16"/>
                <w:szCs w:val="24"/>
              </w:rPr>
              <w:t xml:space="preserve"> </w:t>
            </w:r>
            <w:r w:rsidRPr="00AD71A7">
              <w:rPr>
                <w:rFonts w:ascii="Arial" w:hAnsi="Arial" w:cs="Arial"/>
                <w:color w:val="262626" w:themeColor="text1" w:themeTint="D9"/>
                <w:spacing w:val="-2"/>
                <w:w w:val="105"/>
                <w:sz w:val="16"/>
                <w:szCs w:val="24"/>
              </w:rPr>
              <w:t>hídricos</w:t>
            </w:r>
            <w:r w:rsidRPr="00AD71A7">
              <w:rPr>
                <w:rFonts w:ascii="Arial" w:hAnsi="Arial" w:cs="Arial"/>
                <w:color w:val="262626" w:themeColor="text1" w:themeTint="D9"/>
                <w:spacing w:val="-7"/>
                <w:w w:val="105"/>
                <w:sz w:val="16"/>
                <w:szCs w:val="24"/>
              </w:rPr>
              <w:t xml:space="preserve"> </w:t>
            </w:r>
            <w:r w:rsidRPr="00AD71A7">
              <w:rPr>
                <w:rFonts w:ascii="Arial" w:hAnsi="Arial" w:cs="Arial"/>
                <w:color w:val="262626" w:themeColor="text1" w:themeTint="D9"/>
                <w:spacing w:val="-2"/>
                <w:w w:val="105"/>
                <w:sz w:val="16"/>
                <w:szCs w:val="24"/>
              </w:rPr>
              <w:t>y</w:t>
            </w:r>
            <w:r w:rsidRPr="00AD71A7">
              <w:rPr>
                <w:rFonts w:ascii="Arial" w:hAnsi="Arial" w:cs="Arial"/>
                <w:color w:val="262626" w:themeColor="text1" w:themeTint="D9"/>
                <w:spacing w:val="-6"/>
                <w:w w:val="105"/>
                <w:sz w:val="16"/>
                <w:szCs w:val="24"/>
              </w:rPr>
              <w:t xml:space="preserve"> </w:t>
            </w:r>
            <w:r w:rsidRPr="00AD71A7">
              <w:rPr>
                <w:rFonts w:ascii="Arial" w:hAnsi="Arial" w:cs="Arial"/>
                <w:color w:val="262626" w:themeColor="text1" w:themeTint="D9"/>
                <w:spacing w:val="-2"/>
                <w:w w:val="105"/>
                <w:sz w:val="16"/>
                <w:szCs w:val="24"/>
              </w:rPr>
              <w:t>marinos</w:t>
            </w:r>
          </w:p>
        </w:tc>
        <w:tc>
          <w:tcPr>
            <w:tcW w:w="7796" w:type="dxa"/>
          </w:tcPr>
          <w:p w14:paraId="3206FB86" w14:textId="77777777" w:rsidR="005A2B06" w:rsidRPr="00AD71A7" w:rsidRDefault="001C3AA4">
            <w:pPr>
              <w:pStyle w:val="TableParagraph"/>
              <w:spacing w:before="58" w:line="244" w:lineRule="auto"/>
              <w:ind w:right="180"/>
              <w:rPr>
                <w:rFonts w:ascii="Arial" w:hAnsi="Arial" w:cs="Arial"/>
                <w:color w:val="262626" w:themeColor="text1" w:themeTint="D9"/>
                <w:sz w:val="16"/>
                <w:szCs w:val="24"/>
              </w:rPr>
            </w:pPr>
            <w:r w:rsidRPr="00AD71A7">
              <w:rPr>
                <w:rFonts w:ascii="Arial" w:hAnsi="Arial" w:cs="Arial"/>
                <w:color w:val="262626" w:themeColor="text1" w:themeTint="D9"/>
                <w:spacing w:val="-2"/>
                <w:w w:val="105"/>
                <w:sz w:val="16"/>
                <w:szCs w:val="24"/>
              </w:rPr>
              <w:t>No se definen condiciones específicas, dado que las actuaciones no deben generar efectos significativos sobre</w:t>
            </w:r>
            <w:r w:rsidRPr="00AD71A7">
              <w:rPr>
                <w:rFonts w:ascii="Arial" w:hAnsi="Arial" w:cs="Arial"/>
                <w:color w:val="262626" w:themeColor="text1" w:themeTint="D9"/>
                <w:spacing w:val="40"/>
                <w:w w:val="105"/>
                <w:sz w:val="16"/>
                <w:szCs w:val="24"/>
              </w:rPr>
              <w:t xml:space="preserve"> </w:t>
            </w:r>
            <w:r w:rsidRPr="00AD71A7">
              <w:rPr>
                <w:rFonts w:ascii="Arial" w:hAnsi="Arial" w:cs="Arial"/>
                <w:color w:val="262626" w:themeColor="text1" w:themeTint="D9"/>
                <w:w w:val="105"/>
                <w:sz w:val="16"/>
                <w:szCs w:val="24"/>
              </w:rPr>
              <w:t>este</w:t>
            </w:r>
            <w:r w:rsidRPr="00AD71A7">
              <w:rPr>
                <w:rFonts w:ascii="Arial" w:hAnsi="Arial" w:cs="Arial"/>
                <w:color w:val="262626" w:themeColor="text1" w:themeTint="D9"/>
                <w:spacing w:val="-9"/>
                <w:w w:val="105"/>
                <w:sz w:val="16"/>
                <w:szCs w:val="24"/>
              </w:rPr>
              <w:t xml:space="preserve"> </w:t>
            </w:r>
            <w:r w:rsidRPr="00AD71A7">
              <w:rPr>
                <w:rFonts w:ascii="Arial" w:hAnsi="Arial" w:cs="Arial"/>
                <w:color w:val="262626" w:themeColor="text1" w:themeTint="D9"/>
                <w:w w:val="105"/>
                <w:sz w:val="16"/>
                <w:szCs w:val="24"/>
              </w:rPr>
              <w:t>objetivo.</w:t>
            </w:r>
          </w:p>
        </w:tc>
      </w:tr>
      <w:tr w:rsidR="005A2B06" w:rsidRPr="00B203EB" w14:paraId="09823452" w14:textId="77777777" w:rsidTr="004E6C72">
        <w:trPr>
          <w:trHeight w:val="3432"/>
        </w:trPr>
        <w:tc>
          <w:tcPr>
            <w:tcW w:w="1418" w:type="dxa"/>
            <w:tcBorders>
              <w:left w:val="single" w:sz="4" w:space="0" w:color="0889B1"/>
            </w:tcBorders>
          </w:tcPr>
          <w:p w14:paraId="0D8005A1" w14:textId="77777777" w:rsidR="005A2B06" w:rsidRPr="00AD71A7" w:rsidRDefault="001C3AA4">
            <w:pPr>
              <w:pStyle w:val="TableParagraph"/>
              <w:spacing w:before="58" w:line="244" w:lineRule="auto"/>
              <w:ind w:left="98" w:right="435"/>
              <w:rPr>
                <w:rFonts w:ascii="Arial" w:hAnsi="Arial" w:cs="Arial"/>
                <w:color w:val="262626" w:themeColor="text1" w:themeTint="D9"/>
                <w:sz w:val="16"/>
                <w:szCs w:val="24"/>
              </w:rPr>
            </w:pPr>
            <w:r w:rsidRPr="00AD71A7">
              <w:rPr>
                <w:rFonts w:ascii="Arial" w:hAnsi="Arial" w:cs="Arial"/>
                <w:color w:val="262626" w:themeColor="text1" w:themeTint="D9"/>
                <w:spacing w:val="-2"/>
                <w:w w:val="105"/>
                <w:sz w:val="16"/>
                <w:szCs w:val="24"/>
              </w:rPr>
              <w:t>4.</w:t>
            </w:r>
            <w:r w:rsidRPr="00AD71A7">
              <w:rPr>
                <w:rFonts w:ascii="Arial" w:hAnsi="Arial" w:cs="Arial"/>
                <w:color w:val="262626" w:themeColor="text1" w:themeTint="D9"/>
                <w:spacing w:val="-7"/>
                <w:w w:val="105"/>
                <w:sz w:val="16"/>
                <w:szCs w:val="24"/>
              </w:rPr>
              <w:t xml:space="preserve"> </w:t>
            </w:r>
            <w:r w:rsidRPr="00AD71A7">
              <w:rPr>
                <w:rFonts w:ascii="Arial" w:hAnsi="Arial" w:cs="Arial"/>
                <w:color w:val="262626" w:themeColor="text1" w:themeTint="D9"/>
                <w:spacing w:val="-2"/>
                <w:w w:val="105"/>
                <w:sz w:val="16"/>
                <w:szCs w:val="24"/>
              </w:rPr>
              <w:t>Economía</w:t>
            </w:r>
            <w:r w:rsidRPr="00AD71A7">
              <w:rPr>
                <w:rFonts w:ascii="Arial" w:hAnsi="Arial" w:cs="Arial"/>
                <w:color w:val="262626" w:themeColor="text1" w:themeTint="D9"/>
                <w:spacing w:val="40"/>
                <w:w w:val="105"/>
                <w:sz w:val="16"/>
                <w:szCs w:val="24"/>
              </w:rPr>
              <w:t xml:space="preserve"> </w:t>
            </w:r>
            <w:r w:rsidRPr="00AD71A7">
              <w:rPr>
                <w:rFonts w:ascii="Arial" w:hAnsi="Arial" w:cs="Arial"/>
                <w:color w:val="262626" w:themeColor="text1" w:themeTint="D9"/>
                <w:spacing w:val="-2"/>
                <w:w w:val="105"/>
                <w:sz w:val="16"/>
                <w:szCs w:val="24"/>
              </w:rPr>
              <w:t>circular</w:t>
            </w:r>
          </w:p>
        </w:tc>
        <w:tc>
          <w:tcPr>
            <w:tcW w:w="7796" w:type="dxa"/>
          </w:tcPr>
          <w:p w14:paraId="0364AC76" w14:textId="77777777" w:rsidR="005A2B06" w:rsidRPr="00AD71A7" w:rsidRDefault="001C3AA4">
            <w:pPr>
              <w:pStyle w:val="TableParagraph"/>
              <w:spacing w:before="58"/>
              <w:jc w:val="both"/>
              <w:rPr>
                <w:rFonts w:ascii="Arial" w:hAnsi="Arial" w:cs="Arial"/>
                <w:color w:val="262626" w:themeColor="text1" w:themeTint="D9"/>
                <w:sz w:val="16"/>
                <w:szCs w:val="24"/>
              </w:rPr>
            </w:pPr>
            <w:r w:rsidRPr="00AD71A7">
              <w:rPr>
                <w:rFonts w:ascii="Arial" w:hAnsi="Arial" w:cs="Arial"/>
                <w:b/>
                <w:color w:val="262626" w:themeColor="text1" w:themeTint="D9"/>
                <w:sz w:val="16"/>
                <w:szCs w:val="24"/>
              </w:rPr>
              <w:t>Condiciones</w:t>
            </w:r>
            <w:r w:rsidRPr="00AD71A7">
              <w:rPr>
                <w:rFonts w:ascii="Arial" w:hAnsi="Arial" w:cs="Arial"/>
                <w:b/>
                <w:color w:val="262626" w:themeColor="text1" w:themeTint="D9"/>
                <w:spacing w:val="11"/>
                <w:sz w:val="16"/>
                <w:szCs w:val="24"/>
              </w:rPr>
              <w:t xml:space="preserve"> </w:t>
            </w:r>
            <w:r w:rsidRPr="00AD71A7">
              <w:rPr>
                <w:rFonts w:ascii="Arial" w:hAnsi="Arial" w:cs="Arial"/>
                <w:b/>
                <w:color w:val="262626" w:themeColor="text1" w:themeTint="D9"/>
                <w:sz w:val="16"/>
                <w:szCs w:val="24"/>
              </w:rPr>
              <w:t>específicas</w:t>
            </w:r>
            <w:r w:rsidRPr="00AD71A7">
              <w:rPr>
                <w:rFonts w:ascii="Arial" w:hAnsi="Arial" w:cs="Arial"/>
                <w:b/>
                <w:color w:val="262626" w:themeColor="text1" w:themeTint="D9"/>
                <w:spacing w:val="13"/>
                <w:sz w:val="16"/>
                <w:szCs w:val="24"/>
              </w:rPr>
              <w:t xml:space="preserve"> </w:t>
            </w:r>
            <w:r w:rsidRPr="00AD71A7">
              <w:rPr>
                <w:rFonts w:ascii="Arial" w:hAnsi="Arial" w:cs="Arial"/>
                <w:b/>
                <w:color w:val="262626" w:themeColor="text1" w:themeTint="D9"/>
                <w:sz w:val="16"/>
                <w:szCs w:val="24"/>
              </w:rPr>
              <w:t>a</w:t>
            </w:r>
            <w:r w:rsidRPr="00AD71A7">
              <w:rPr>
                <w:rFonts w:ascii="Arial" w:hAnsi="Arial" w:cs="Arial"/>
                <w:b/>
                <w:color w:val="262626" w:themeColor="text1" w:themeTint="D9"/>
                <w:spacing w:val="12"/>
                <w:sz w:val="16"/>
                <w:szCs w:val="24"/>
              </w:rPr>
              <w:t xml:space="preserve"> </w:t>
            </w:r>
            <w:r w:rsidRPr="00AD71A7">
              <w:rPr>
                <w:rFonts w:ascii="Arial" w:hAnsi="Arial" w:cs="Arial"/>
                <w:b/>
                <w:color w:val="262626" w:themeColor="text1" w:themeTint="D9"/>
                <w:sz w:val="16"/>
                <w:szCs w:val="24"/>
              </w:rPr>
              <w:t>nivel</w:t>
            </w:r>
            <w:r w:rsidRPr="00AD71A7">
              <w:rPr>
                <w:rFonts w:ascii="Arial" w:hAnsi="Arial" w:cs="Arial"/>
                <w:b/>
                <w:color w:val="262626" w:themeColor="text1" w:themeTint="D9"/>
                <w:spacing w:val="10"/>
                <w:sz w:val="16"/>
                <w:szCs w:val="24"/>
              </w:rPr>
              <w:t xml:space="preserve"> </w:t>
            </w:r>
            <w:r w:rsidRPr="00AD71A7">
              <w:rPr>
                <w:rFonts w:ascii="Arial" w:hAnsi="Arial" w:cs="Arial"/>
                <w:b/>
                <w:color w:val="262626" w:themeColor="text1" w:themeTint="D9"/>
                <w:sz w:val="16"/>
                <w:szCs w:val="24"/>
              </w:rPr>
              <w:t>proyecto:</w:t>
            </w:r>
            <w:r w:rsidRPr="00AD71A7">
              <w:rPr>
                <w:rFonts w:ascii="Arial" w:hAnsi="Arial" w:cs="Arial"/>
                <w:b/>
                <w:color w:val="262626" w:themeColor="text1" w:themeTint="D9"/>
                <w:spacing w:val="-4"/>
                <w:sz w:val="16"/>
                <w:szCs w:val="24"/>
              </w:rPr>
              <w:t xml:space="preserve"> </w:t>
            </w:r>
            <w:r w:rsidRPr="00AD71A7">
              <w:rPr>
                <w:rFonts w:ascii="Arial" w:hAnsi="Arial" w:cs="Arial"/>
                <w:color w:val="262626" w:themeColor="text1" w:themeTint="D9"/>
                <w:spacing w:val="-10"/>
                <w:sz w:val="16"/>
                <w:szCs w:val="24"/>
                <w:vertAlign w:val="superscript"/>
              </w:rPr>
              <w:t>*</w:t>
            </w:r>
          </w:p>
          <w:p w14:paraId="4838DC78" w14:textId="77777777" w:rsidR="005A2B06" w:rsidRPr="00AD71A7" w:rsidRDefault="001C3AA4">
            <w:pPr>
              <w:pStyle w:val="TableParagraph"/>
              <w:numPr>
                <w:ilvl w:val="0"/>
                <w:numId w:val="2"/>
              </w:numPr>
              <w:tabs>
                <w:tab w:val="left" w:pos="224"/>
              </w:tabs>
              <w:spacing w:before="58" w:line="244" w:lineRule="auto"/>
              <w:ind w:right="78" w:firstLine="0"/>
              <w:jc w:val="both"/>
              <w:rPr>
                <w:rFonts w:ascii="Arial" w:hAnsi="Arial" w:cs="Arial"/>
                <w:color w:val="262626" w:themeColor="text1" w:themeTint="D9"/>
                <w:sz w:val="16"/>
                <w:szCs w:val="24"/>
              </w:rPr>
            </w:pPr>
            <w:r w:rsidRPr="00AD71A7">
              <w:rPr>
                <w:rFonts w:ascii="Arial" w:hAnsi="Arial" w:cs="Arial"/>
                <w:color w:val="262626" w:themeColor="text1" w:themeTint="D9"/>
                <w:spacing w:val="-2"/>
                <w:w w:val="105"/>
                <w:sz w:val="16"/>
                <w:szCs w:val="24"/>
              </w:rPr>
              <w:t xml:space="preserve">Al menos </w:t>
            </w:r>
            <w:r w:rsidRPr="00AD71A7">
              <w:rPr>
                <w:rFonts w:ascii="Arial" w:hAnsi="Arial" w:cs="Arial"/>
                <w:b/>
                <w:color w:val="262626" w:themeColor="text1" w:themeTint="D9"/>
                <w:spacing w:val="-2"/>
                <w:w w:val="105"/>
                <w:sz w:val="16"/>
                <w:szCs w:val="24"/>
              </w:rPr>
              <w:t>el</w:t>
            </w:r>
            <w:r w:rsidRPr="00AD71A7">
              <w:rPr>
                <w:rFonts w:ascii="Arial" w:hAnsi="Arial" w:cs="Arial"/>
                <w:b/>
                <w:color w:val="262626" w:themeColor="text1" w:themeTint="D9"/>
                <w:spacing w:val="-3"/>
                <w:w w:val="105"/>
                <w:sz w:val="16"/>
                <w:szCs w:val="24"/>
              </w:rPr>
              <w:t xml:space="preserve"> </w:t>
            </w:r>
            <w:r w:rsidRPr="00AD71A7">
              <w:rPr>
                <w:rFonts w:ascii="Arial" w:hAnsi="Arial" w:cs="Arial"/>
                <w:b/>
                <w:color w:val="262626" w:themeColor="text1" w:themeTint="D9"/>
                <w:spacing w:val="-2"/>
                <w:w w:val="105"/>
                <w:sz w:val="16"/>
                <w:szCs w:val="24"/>
              </w:rPr>
              <w:t xml:space="preserve">70 % (en peso) de los residuos de construcción y demolición </w:t>
            </w:r>
            <w:r w:rsidRPr="00AD71A7">
              <w:rPr>
                <w:rFonts w:ascii="Arial" w:hAnsi="Arial" w:cs="Arial"/>
                <w:color w:val="262626" w:themeColor="text1" w:themeTint="D9"/>
                <w:spacing w:val="-2"/>
                <w:w w:val="105"/>
                <w:sz w:val="16"/>
                <w:szCs w:val="24"/>
              </w:rPr>
              <w:t>no</w:t>
            </w:r>
            <w:r w:rsidRPr="00AD71A7">
              <w:rPr>
                <w:rFonts w:ascii="Arial" w:hAnsi="Arial" w:cs="Arial"/>
                <w:color w:val="262626" w:themeColor="text1" w:themeTint="D9"/>
                <w:spacing w:val="-3"/>
                <w:w w:val="105"/>
                <w:sz w:val="16"/>
                <w:szCs w:val="24"/>
              </w:rPr>
              <w:t xml:space="preserve"> </w:t>
            </w:r>
            <w:r w:rsidRPr="00AD71A7">
              <w:rPr>
                <w:rFonts w:ascii="Arial" w:hAnsi="Arial" w:cs="Arial"/>
                <w:color w:val="262626" w:themeColor="text1" w:themeTint="D9"/>
                <w:spacing w:val="-2"/>
                <w:w w:val="105"/>
                <w:sz w:val="16"/>
                <w:szCs w:val="24"/>
              </w:rPr>
              <w:t>peligrosos (excluyendo el</w:t>
            </w:r>
            <w:r w:rsidRPr="00AD71A7">
              <w:rPr>
                <w:rFonts w:ascii="Arial" w:hAnsi="Arial" w:cs="Arial"/>
                <w:color w:val="262626" w:themeColor="text1" w:themeTint="D9"/>
                <w:spacing w:val="-3"/>
                <w:w w:val="105"/>
                <w:sz w:val="16"/>
                <w:szCs w:val="24"/>
              </w:rPr>
              <w:t xml:space="preserve"> </w:t>
            </w:r>
            <w:r w:rsidRPr="00AD71A7">
              <w:rPr>
                <w:rFonts w:ascii="Arial" w:hAnsi="Arial" w:cs="Arial"/>
                <w:color w:val="262626" w:themeColor="text1" w:themeTint="D9"/>
                <w:spacing w:val="-2"/>
                <w:w w:val="105"/>
                <w:sz w:val="16"/>
                <w:szCs w:val="24"/>
              </w:rPr>
              <w:t>material</w:t>
            </w:r>
            <w:r w:rsidRPr="00AD71A7">
              <w:rPr>
                <w:rFonts w:ascii="Arial" w:hAnsi="Arial" w:cs="Arial"/>
                <w:color w:val="262626" w:themeColor="text1" w:themeTint="D9"/>
                <w:spacing w:val="40"/>
                <w:w w:val="105"/>
                <w:sz w:val="16"/>
                <w:szCs w:val="24"/>
              </w:rPr>
              <w:t xml:space="preserve"> </w:t>
            </w:r>
            <w:r w:rsidRPr="00AD71A7">
              <w:rPr>
                <w:rFonts w:ascii="Arial" w:hAnsi="Arial" w:cs="Arial"/>
                <w:color w:val="262626" w:themeColor="text1" w:themeTint="D9"/>
                <w:sz w:val="16"/>
                <w:szCs w:val="24"/>
              </w:rPr>
              <w:t>natural</w:t>
            </w:r>
            <w:r w:rsidRPr="00AD71A7">
              <w:rPr>
                <w:rFonts w:ascii="Arial" w:hAnsi="Arial" w:cs="Arial"/>
                <w:color w:val="262626" w:themeColor="text1" w:themeTint="D9"/>
                <w:spacing w:val="3"/>
                <w:sz w:val="16"/>
                <w:szCs w:val="24"/>
              </w:rPr>
              <w:t xml:space="preserve"> </w:t>
            </w:r>
            <w:r w:rsidRPr="00AD71A7">
              <w:rPr>
                <w:rFonts w:ascii="Arial" w:hAnsi="Arial" w:cs="Arial"/>
                <w:color w:val="262626" w:themeColor="text1" w:themeTint="D9"/>
                <w:sz w:val="16"/>
                <w:szCs w:val="24"/>
              </w:rPr>
              <w:t>mencionado</w:t>
            </w:r>
            <w:r w:rsidRPr="00AD71A7">
              <w:rPr>
                <w:rFonts w:ascii="Arial" w:hAnsi="Arial" w:cs="Arial"/>
                <w:color w:val="262626" w:themeColor="text1" w:themeTint="D9"/>
                <w:spacing w:val="3"/>
                <w:sz w:val="16"/>
                <w:szCs w:val="24"/>
              </w:rPr>
              <w:t xml:space="preserve"> </w:t>
            </w:r>
            <w:r w:rsidRPr="00AD71A7">
              <w:rPr>
                <w:rFonts w:ascii="Arial" w:hAnsi="Arial" w:cs="Arial"/>
                <w:color w:val="262626" w:themeColor="text1" w:themeTint="D9"/>
                <w:sz w:val="16"/>
                <w:szCs w:val="24"/>
              </w:rPr>
              <w:t>en</w:t>
            </w:r>
            <w:r w:rsidRPr="00AD71A7">
              <w:rPr>
                <w:rFonts w:ascii="Arial" w:hAnsi="Arial" w:cs="Arial"/>
                <w:color w:val="262626" w:themeColor="text1" w:themeTint="D9"/>
                <w:spacing w:val="3"/>
                <w:sz w:val="16"/>
                <w:szCs w:val="24"/>
              </w:rPr>
              <w:t xml:space="preserve"> </w:t>
            </w:r>
            <w:r w:rsidRPr="00AD71A7">
              <w:rPr>
                <w:rFonts w:ascii="Arial" w:hAnsi="Arial" w:cs="Arial"/>
                <w:color w:val="262626" w:themeColor="text1" w:themeTint="D9"/>
                <w:sz w:val="16"/>
                <w:szCs w:val="24"/>
              </w:rPr>
              <w:t>la</w:t>
            </w:r>
            <w:r w:rsidRPr="00AD71A7">
              <w:rPr>
                <w:rFonts w:ascii="Arial" w:hAnsi="Arial" w:cs="Arial"/>
                <w:color w:val="262626" w:themeColor="text1" w:themeTint="D9"/>
                <w:spacing w:val="8"/>
                <w:sz w:val="16"/>
                <w:szCs w:val="24"/>
              </w:rPr>
              <w:t xml:space="preserve"> </w:t>
            </w:r>
            <w:r w:rsidRPr="00AD71A7">
              <w:rPr>
                <w:rFonts w:ascii="Arial" w:hAnsi="Arial" w:cs="Arial"/>
                <w:color w:val="262626" w:themeColor="text1" w:themeTint="D9"/>
                <w:sz w:val="16"/>
                <w:szCs w:val="24"/>
              </w:rPr>
              <w:t>categoría</w:t>
            </w:r>
            <w:r w:rsidRPr="00AD71A7">
              <w:rPr>
                <w:rFonts w:ascii="Arial" w:hAnsi="Arial" w:cs="Arial"/>
                <w:color w:val="262626" w:themeColor="text1" w:themeTint="D9"/>
                <w:spacing w:val="3"/>
                <w:sz w:val="16"/>
                <w:szCs w:val="24"/>
              </w:rPr>
              <w:t xml:space="preserve"> </w:t>
            </w:r>
            <w:r w:rsidRPr="00AD71A7">
              <w:rPr>
                <w:rFonts w:ascii="Arial" w:hAnsi="Arial" w:cs="Arial"/>
                <w:color w:val="262626" w:themeColor="text1" w:themeTint="D9"/>
                <w:sz w:val="16"/>
                <w:szCs w:val="24"/>
              </w:rPr>
              <w:t>17</w:t>
            </w:r>
            <w:r w:rsidRPr="00AD71A7">
              <w:rPr>
                <w:rFonts w:ascii="Arial" w:hAnsi="Arial" w:cs="Arial"/>
                <w:color w:val="262626" w:themeColor="text1" w:themeTint="D9"/>
                <w:spacing w:val="4"/>
                <w:sz w:val="16"/>
                <w:szCs w:val="24"/>
              </w:rPr>
              <w:t xml:space="preserve"> </w:t>
            </w:r>
            <w:r w:rsidRPr="00AD71A7">
              <w:rPr>
                <w:rFonts w:ascii="Arial" w:hAnsi="Arial" w:cs="Arial"/>
                <w:color w:val="262626" w:themeColor="text1" w:themeTint="D9"/>
                <w:sz w:val="16"/>
                <w:szCs w:val="24"/>
              </w:rPr>
              <w:t>05</w:t>
            </w:r>
            <w:r w:rsidRPr="00AD71A7">
              <w:rPr>
                <w:rFonts w:ascii="Arial" w:hAnsi="Arial" w:cs="Arial"/>
                <w:color w:val="262626" w:themeColor="text1" w:themeTint="D9"/>
                <w:spacing w:val="4"/>
                <w:sz w:val="16"/>
                <w:szCs w:val="24"/>
              </w:rPr>
              <w:t xml:space="preserve"> </w:t>
            </w:r>
            <w:r w:rsidRPr="00AD71A7">
              <w:rPr>
                <w:rFonts w:ascii="Arial" w:hAnsi="Arial" w:cs="Arial"/>
                <w:color w:val="262626" w:themeColor="text1" w:themeTint="D9"/>
                <w:sz w:val="16"/>
                <w:szCs w:val="24"/>
              </w:rPr>
              <w:t>04</w:t>
            </w:r>
            <w:r w:rsidRPr="00AD71A7">
              <w:rPr>
                <w:rFonts w:ascii="Arial" w:hAnsi="Arial" w:cs="Arial"/>
                <w:color w:val="262626" w:themeColor="text1" w:themeTint="D9"/>
                <w:spacing w:val="4"/>
                <w:sz w:val="16"/>
                <w:szCs w:val="24"/>
              </w:rPr>
              <w:t xml:space="preserve"> </w:t>
            </w:r>
            <w:r w:rsidRPr="00AD71A7">
              <w:rPr>
                <w:rFonts w:ascii="Arial" w:hAnsi="Arial" w:cs="Arial"/>
                <w:color w:val="262626" w:themeColor="text1" w:themeTint="D9"/>
                <w:sz w:val="16"/>
                <w:szCs w:val="24"/>
              </w:rPr>
              <w:t>en</w:t>
            </w:r>
            <w:r w:rsidRPr="00AD71A7">
              <w:rPr>
                <w:rFonts w:ascii="Arial" w:hAnsi="Arial" w:cs="Arial"/>
                <w:color w:val="262626" w:themeColor="text1" w:themeTint="D9"/>
                <w:spacing w:val="3"/>
                <w:sz w:val="16"/>
                <w:szCs w:val="24"/>
              </w:rPr>
              <w:t xml:space="preserve"> </w:t>
            </w:r>
            <w:r w:rsidRPr="00AD71A7">
              <w:rPr>
                <w:rFonts w:ascii="Arial" w:hAnsi="Arial" w:cs="Arial"/>
                <w:color w:val="262626" w:themeColor="text1" w:themeTint="D9"/>
                <w:sz w:val="16"/>
                <w:szCs w:val="24"/>
              </w:rPr>
              <w:t>la</w:t>
            </w:r>
            <w:r w:rsidRPr="00AD71A7">
              <w:rPr>
                <w:rFonts w:ascii="Arial" w:hAnsi="Arial" w:cs="Arial"/>
                <w:color w:val="262626" w:themeColor="text1" w:themeTint="D9"/>
                <w:spacing w:val="5"/>
                <w:sz w:val="16"/>
                <w:szCs w:val="24"/>
              </w:rPr>
              <w:t xml:space="preserve"> </w:t>
            </w:r>
            <w:r w:rsidRPr="00AD71A7">
              <w:rPr>
                <w:rFonts w:ascii="Arial" w:hAnsi="Arial" w:cs="Arial"/>
                <w:color w:val="262626" w:themeColor="text1" w:themeTint="D9"/>
                <w:sz w:val="16"/>
                <w:szCs w:val="24"/>
              </w:rPr>
              <w:t>Lista</w:t>
            </w:r>
            <w:r w:rsidRPr="00AD71A7">
              <w:rPr>
                <w:rFonts w:ascii="Arial" w:hAnsi="Arial" w:cs="Arial"/>
                <w:color w:val="262626" w:themeColor="text1" w:themeTint="D9"/>
                <w:spacing w:val="3"/>
                <w:sz w:val="16"/>
                <w:szCs w:val="24"/>
              </w:rPr>
              <w:t xml:space="preserve"> </w:t>
            </w:r>
            <w:r w:rsidRPr="00AD71A7">
              <w:rPr>
                <w:rFonts w:ascii="Arial" w:hAnsi="Arial" w:cs="Arial"/>
                <w:color w:val="262626" w:themeColor="text1" w:themeTint="D9"/>
                <w:sz w:val="16"/>
                <w:szCs w:val="24"/>
              </w:rPr>
              <w:t>europea</w:t>
            </w:r>
            <w:r w:rsidRPr="00AD71A7">
              <w:rPr>
                <w:rFonts w:ascii="Arial" w:hAnsi="Arial" w:cs="Arial"/>
                <w:color w:val="262626" w:themeColor="text1" w:themeTint="D9"/>
                <w:spacing w:val="4"/>
                <w:sz w:val="16"/>
                <w:szCs w:val="24"/>
              </w:rPr>
              <w:t xml:space="preserve"> </w:t>
            </w:r>
            <w:r w:rsidRPr="00AD71A7">
              <w:rPr>
                <w:rFonts w:ascii="Arial" w:hAnsi="Arial" w:cs="Arial"/>
                <w:color w:val="262626" w:themeColor="text1" w:themeTint="D9"/>
                <w:sz w:val="16"/>
                <w:szCs w:val="24"/>
              </w:rPr>
              <w:t>de</w:t>
            </w:r>
            <w:r w:rsidRPr="00AD71A7">
              <w:rPr>
                <w:rFonts w:ascii="Arial" w:hAnsi="Arial" w:cs="Arial"/>
                <w:color w:val="262626" w:themeColor="text1" w:themeTint="D9"/>
                <w:spacing w:val="4"/>
                <w:sz w:val="16"/>
                <w:szCs w:val="24"/>
              </w:rPr>
              <w:t xml:space="preserve"> </w:t>
            </w:r>
            <w:r w:rsidRPr="00AD71A7">
              <w:rPr>
                <w:rFonts w:ascii="Arial" w:hAnsi="Arial" w:cs="Arial"/>
                <w:color w:val="262626" w:themeColor="text1" w:themeTint="D9"/>
                <w:sz w:val="16"/>
                <w:szCs w:val="24"/>
              </w:rPr>
              <w:t>residuos</w:t>
            </w:r>
            <w:r w:rsidRPr="00AD71A7">
              <w:rPr>
                <w:rFonts w:ascii="Arial" w:hAnsi="Arial" w:cs="Arial"/>
                <w:color w:val="262626" w:themeColor="text1" w:themeTint="D9"/>
                <w:spacing w:val="3"/>
                <w:sz w:val="16"/>
                <w:szCs w:val="24"/>
              </w:rPr>
              <w:t xml:space="preserve"> </w:t>
            </w:r>
            <w:r w:rsidRPr="00AD71A7">
              <w:rPr>
                <w:rFonts w:ascii="Arial" w:hAnsi="Arial" w:cs="Arial"/>
                <w:color w:val="262626" w:themeColor="text1" w:themeTint="D9"/>
                <w:sz w:val="16"/>
                <w:szCs w:val="24"/>
              </w:rPr>
              <w:t>establecida</w:t>
            </w:r>
            <w:r w:rsidRPr="00AD71A7">
              <w:rPr>
                <w:rFonts w:ascii="Arial" w:hAnsi="Arial" w:cs="Arial"/>
                <w:color w:val="262626" w:themeColor="text1" w:themeTint="D9"/>
                <w:spacing w:val="4"/>
                <w:sz w:val="16"/>
                <w:szCs w:val="24"/>
              </w:rPr>
              <w:t xml:space="preserve"> </w:t>
            </w:r>
            <w:r w:rsidRPr="00AD71A7">
              <w:rPr>
                <w:rFonts w:ascii="Arial" w:hAnsi="Arial" w:cs="Arial"/>
                <w:color w:val="262626" w:themeColor="text1" w:themeTint="D9"/>
                <w:sz w:val="16"/>
                <w:szCs w:val="24"/>
              </w:rPr>
              <w:t>por</w:t>
            </w:r>
            <w:r w:rsidRPr="00AD71A7">
              <w:rPr>
                <w:rFonts w:ascii="Arial" w:hAnsi="Arial" w:cs="Arial"/>
                <w:color w:val="262626" w:themeColor="text1" w:themeTint="D9"/>
                <w:spacing w:val="3"/>
                <w:sz w:val="16"/>
                <w:szCs w:val="24"/>
              </w:rPr>
              <w:t xml:space="preserve"> </w:t>
            </w:r>
            <w:r w:rsidRPr="00AD71A7">
              <w:rPr>
                <w:rFonts w:ascii="Arial" w:hAnsi="Arial" w:cs="Arial"/>
                <w:color w:val="262626" w:themeColor="text1" w:themeTint="D9"/>
                <w:sz w:val="16"/>
                <w:szCs w:val="24"/>
              </w:rPr>
              <w:t>la</w:t>
            </w:r>
            <w:r w:rsidRPr="00AD71A7">
              <w:rPr>
                <w:rFonts w:ascii="Arial" w:hAnsi="Arial" w:cs="Arial"/>
                <w:color w:val="262626" w:themeColor="text1" w:themeTint="D9"/>
                <w:spacing w:val="3"/>
                <w:sz w:val="16"/>
                <w:szCs w:val="24"/>
              </w:rPr>
              <w:t xml:space="preserve"> </w:t>
            </w:r>
            <w:r w:rsidRPr="00AD71A7">
              <w:rPr>
                <w:rFonts w:ascii="Arial" w:hAnsi="Arial" w:cs="Arial"/>
                <w:color w:val="262626" w:themeColor="text1" w:themeTint="D9"/>
                <w:sz w:val="16"/>
                <w:szCs w:val="24"/>
              </w:rPr>
              <w:t>Decisión</w:t>
            </w:r>
            <w:r w:rsidRPr="00AD71A7">
              <w:rPr>
                <w:rFonts w:ascii="Arial" w:hAnsi="Arial" w:cs="Arial"/>
                <w:color w:val="262626" w:themeColor="text1" w:themeTint="D9"/>
                <w:spacing w:val="5"/>
                <w:sz w:val="16"/>
                <w:szCs w:val="24"/>
              </w:rPr>
              <w:t xml:space="preserve"> </w:t>
            </w:r>
            <w:r w:rsidRPr="00AD71A7">
              <w:rPr>
                <w:rFonts w:ascii="Arial" w:hAnsi="Arial" w:cs="Arial"/>
                <w:color w:val="262626" w:themeColor="text1" w:themeTint="D9"/>
                <w:spacing w:val="-2"/>
                <w:sz w:val="16"/>
                <w:szCs w:val="24"/>
              </w:rPr>
              <w:t>2000/532</w:t>
            </w:r>
          </w:p>
          <w:p w14:paraId="486ECAE0" w14:textId="77777777" w:rsidR="005A2B06" w:rsidRPr="00AD71A7" w:rsidRDefault="001C3AA4">
            <w:pPr>
              <w:pStyle w:val="TableParagraph"/>
              <w:spacing w:before="3" w:line="247" w:lineRule="auto"/>
              <w:ind w:right="81"/>
              <w:jc w:val="both"/>
              <w:rPr>
                <w:rFonts w:ascii="Arial" w:hAnsi="Arial" w:cs="Arial"/>
                <w:color w:val="262626" w:themeColor="text1" w:themeTint="D9"/>
                <w:sz w:val="16"/>
                <w:szCs w:val="24"/>
              </w:rPr>
            </w:pPr>
            <w:r w:rsidRPr="00AD71A7">
              <w:rPr>
                <w:rFonts w:ascii="Arial" w:hAnsi="Arial" w:cs="Arial"/>
                <w:color w:val="262626" w:themeColor="text1" w:themeTint="D9"/>
                <w:w w:val="105"/>
                <w:sz w:val="16"/>
                <w:szCs w:val="24"/>
              </w:rPr>
              <w:t>/EC)</w:t>
            </w:r>
            <w:r w:rsidRPr="00AD71A7">
              <w:rPr>
                <w:rFonts w:ascii="Arial" w:hAnsi="Arial" w:cs="Arial"/>
                <w:color w:val="262626" w:themeColor="text1" w:themeTint="D9"/>
                <w:spacing w:val="-3"/>
                <w:w w:val="105"/>
                <w:sz w:val="16"/>
                <w:szCs w:val="24"/>
              </w:rPr>
              <w:t xml:space="preserve"> </w:t>
            </w:r>
            <w:r w:rsidRPr="00AD71A7">
              <w:rPr>
                <w:rFonts w:ascii="Arial" w:hAnsi="Arial" w:cs="Arial"/>
                <w:color w:val="262626" w:themeColor="text1" w:themeTint="D9"/>
                <w:w w:val="105"/>
                <w:sz w:val="16"/>
                <w:szCs w:val="24"/>
              </w:rPr>
              <w:t>generados</w:t>
            </w:r>
            <w:r w:rsidRPr="00AD71A7">
              <w:rPr>
                <w:rFonts w:ascii="Arial" w:hAnsi="Arial" w:cs="Arial"/>
                <w:color w:val="262626" w:themeColor="text1" w:themeTint="D9"/>
                <w:spacing w:val="-3"/>
                <w:w w:val="105"/>
                <w:sz w:val="16"/>
                <w:szCs w:val="24"/>
              </w:rPr>
              <w:t xml:space="preserve"> </w:t>
            </w:r>
            <w:r w:rsidRPr="00AD71A7">
              <w:rPr>
                <w:rFonts w:ascii="Arial" w:hAnsi="Arial" w:cs="Arial"/>
                <w:color w:val="262626" w:themeColor="text1" w:themeTint="D9"/>
                <w:w w:val="105"/>
                <w:sz w:val="16"/>
                <w:szCs w:val="24"/>
              </w:rPr>
              <w:t>en</w:t>
            </w:r>
            <w:r w:rsidRPr="00AD71A7">
              <w:rPr>
                <w:rFonts w:ascii="Arial" w:hAnsi="Arial" w:cs="Arial"/>
                <w:color w:val="262626" w:themeColor="text1" w:themeTint="D9"/>
                <w:spacing w:val="-2"/>
                <w:w w:val="105"/>
                <w:sz w:val="16"/>
                <w:szCs w:val="24"/>
              </w:rPr>
              <w:t xml:space="preserve"> </w:t>
            </w:r>
            <w:r w:rsidRPr="00AD71A7">
              <w:rPr>
                <w:rFonts w:ascii="Arial" w:hAnsi="Arial" w:cs="Arial"/>
                <w:color w:val="262626" w:themeColor="text1" w:themeTint="D9"/>
                <w:w w:val="105"/>
                <w:sz w:val="16"/>
                <w:szCs w:val="24"/>
              </w:rPr>
              <w:t>el</w:t>
            </w:r>
            <w:r w:rsidRPr="00AD71A7">
              <w:rPr>
                <w:rFonts w:ascii="Arial" w:hAnsi="Arial" w:cs="Arial"/>
                <w:color w:val="262626" w:themeColor="text1" w:themeTint="D9"/>
                <w:spacing w:val="-3"/>
                <w:w w:val="105"/>
                <w:sz w:val="16"/>
                <w:szCs w:val="24"/>
              </w:rPr>
              <w:t xml:space="preserve"> </w:t>
            </w:r>
            <w:r w:rsidRPr="00AD71A7">
              <w:rPr>
                <w:rFonts w:ascii="Arial" w:hAnsi="Arial" w:cs="Arial"/>
                <w:color w:val="262626" w:themeColor="text1" w:themeTint="D9"/>
                <w:w w:val="105"/>
                <w:sz w:val="16"/>
                <w:szCs w:val="24"/>
              </w:rPr>
              <w:t>sitio</w:t>
            </w:r>
            <w:r w:rsidRPr="00AD71A7">
              <w:rPr>
                <w:rFonts w:ascii="Arial" w:hAnsi="Arial" w:cs="Arial"/>
                <w:color w:val="262626" w:themeColor="text1" w:themeTint="D9"/>
                <w:spacing w:val="-3"/>
                <w:w w:val="105"/>
                <w:sz w:val="16"/>
                <w:szCs w:val="24"/>
              </w:rPr>
              <w:t xml:space="preserve"> </w:t>
            </w:r>
            <w:r w:rsidRPr="00AD71A7">
              <w:rPr>
                <w:rFonts w:ascii="Arial" w:hAnsi="Arial" w:cs="Arial"/>
                <w:color w:val="262626" w:themeColor="text1" w:themeTint="D9"/>
                <w:w w:val="105"/>
                <w:sz w:val="16"/>
                <w:szCs w:val="24"/>
              </w:rPr>
              <w:t>de</w:t>
            </w:r>
            <w:r w:rsidRPr="00AD71A7">
              <w:rPr>
                <w:rFonts w:ascii="Arial" w:hAnsi="Arial" w:cs="Arial"/>
                <w:color w:val="262626" w:themeColor="text1" w:themeTint="D9"/>
                <w:spacing w:val="-1"/>
                <w:w w:val="105"/>
                <w:sz w:val="16"/>
                <w:szCs w:val="24"/>
              </w:rPr>
              <w:t xml:space="preserve"> </w:t>
            </w:r>
            <w:r w:rsidRPr="00AD71A7">
              <w:rPr>
                <w:rFonts w:ascii="Arial" w:hAnsi="Arial" w:cs="Arial"/>
                <w:color w:val="262626" w:themeColor="text1" w:themeTint="D9"/>
                <w:w w:val="105"/>
                <w:sz w:val="16"/>
                <w:szCs w:val="24"/>
              </w:rPr>
              <w:t>construcción</w:t>
            </w:r>
            <w:r w:rsidRPr="00AD71A7">
              <w:rPr>
                <w:rFonts w:ascii="Arial" w:hAnsi="Arial" w:cs="Arial"/>
                <w:color w:val="262626" w:themeColor="text1" w:themeTint="D9"/>
                <w:spacing w:val="-2"/>
                <w:w w:val="105"/>
                <w:sz w:val="16"/>
                <w:szCs w:val="24"/>
              </w:rPr>
              <w:t xml:space="preserve"> </w:t>
            </w:r>
            <w:r w:rsidRPr="00AD71A7">
              <w:rPr>
                <w:rFonts w:ascii="Arial" w:hAnsi="Arial" w:cs="Arial"/>
                <w:color w:val="262626" w:themeColor="text1" w:themeTint="D9"/>
                <w:w w:val="105"/>
                <w:sz w:val="16"/>
                <w:szCs w:val="24"/>
              </w:rPr>
              <w:t>se</w:t>
            </w:r>
            <w:r w:rsidRPr="00AD71A7">
              <w:rPr>
                <w:rFonts w:ascii="Arial" w:hAnsi="Arial" w:cs="Arial"/>
                <w:color w:val="262626" w:themeColor="text1" w:themeTint="D9"/>
                <w:spacing w:val="-1"/>
                <w:w w:val="105"/>
                <w:sz w:val="16"/>
                <w:szCs w:val="24"/>
              </w:rPr>
              <w:t xml:space="preserve"> </w:t>
            </w:r>
            <w:r w:rsidRPr="00AD71A7">
              <w:rPr>
                <w:rFonts w:ascii="Arial" w:hAnsi="Arial" w:cs="Arial"/>
                <w:color w:val="262626" w:themeColor="text1" w:themeTint="D9"/>
                <w:w w:val="105"/>
                <w:sz w:val="16"/>
                <w:szCs w:val="24"/>
              </w:rPr>
              <w:t>preparará</w:t>
            </w:r>
            <w:r w:rsidRPr="00AD71A7">
              <w:rPr>
                <w:rFonts w:ascii="Arial" w:hAnsi="Arial" w:cs="Arial"/>
                <w:color w:val="262626" w:themeColor="text1" w:themeTint="D9"/>
                <w:spacing w:val="-3"/>
                <w:w w:val="105"/>
                <w:sz w:val="16"/>
                <w:szCs w:val="24"/>
              </w:rPr>
              <w:t xml:space="preserve"> </w:t>
            </w:r>
            <w:r w:rsidRPr="00AD71A7">
              <w:rPr>
                <w:rFonts w:ascii="Arial" w:hAnsi="Arial" w:cs="Arial"/>
                <w:color w:val="262626" w:themeColor="text1" w:themeTint="D9"/>
                <w:w w:val="105"/>
                <w:sz w:val="16"/>
                <w:szCs w:val="24"/>
              </w:rPr>
              <w:t>para</w:t>
            </w:r>
            <w:r w:rsidRPr="00AD71A7">
              <w:rPr>
                <w:rFonts w:ascii="Arial" w:hAnsi="Arial" w:cs="Arial"/>
                <w:color w:val="262626" w:themeColor="text1" w:themeTint="D9"/>
                <w:spacing w:val="-1"/>
                <w:w w:val="105"/>
                <w:sz w:val="16"/>
                <w:szCs w:val="24"/>
              </w:rPr>
              <w:t xml:space="preserve"> </w:t>
            </w:r>
            <w:r w:rsidRPr="00AD71A7">
              <w:rPr>
                <w:rFonts w:ascii="Arial" w:hAnsi="Arial" w:cs="Arial"/>
                <w:color w:val="262626" w:themeColor="text1" w:themeTint="D9"/>
                <w:w w:val="105"/>
                <w:sz w:val="16"/>
                <w:szCs w:val="24"/>
              </w:rPr>
              <w:t>su</w:t>
            </w:r>
            <w:r w:rsidRPr="00AD71A7">
              <w:rPr>
                <w:rFonts w:ascii="Arial" w:hAnsi="Arial" w:cs="Arial"/>
                <w:color w:val="262626" w:themeColor="text1" w:themeTint="D9"/>
                <w:spacing w:val="-3"/>
                <w:w w:val="105"/>
                <w:sz w:val="16"/>
                <w:szCs w:val="24"/>
              </w:rPr>
              <w:t xml:space="preserve"> </w:t>
            </w:r>
            <w:r w:rsidRPr="00AD71A7">
              <w:rPr>
                <w:rFonts w:ascii="Arial" w:hAnsi="Arial" w:cs="Arial"/>
                <w:b/>
                <w:color w:val="262626" w:themeColor="text1" w:themeTint="D9"/>
                <w:w w:val="105"/>
                <w:sz w:val="16"/>
                <w:szCs w:val="24"/>
              </w:rPr>
              <w:t>reutilización,</w:t>
            </w:r>
            <w:r w:rsidRPr="00AD71A7">
              <w:rPr>
                <w:rFonts w:ascii="Arial" w:hAnsi="Arial" w:cs="Arial"/>
                <w:b/>
                <w:color w:val="262626" w:themeColor="text1" w:themeTint="D9"/>
                <w:spacing w:val="-1"/>
                <w:w w:val="105"/>
                <w:sz w:val="16"/>
                <w:szCs w:val="24"/>
              </w:rPr>
              <w:t xml:space="preserve"> </w:t>
            </w:r>
            <w:r w:rsidRPr="00AD71A7">
              <w:rPr>
                <w:rFonts w:ascii="Arial" w:hAnsi="Arial" w:cs="Arial"/>
                <w:b/>
                <w:color w:val="262626" w:themeColor="text1" w:themeTint="D9"/>
                <w:w w:val="105"/>
                <w:sz w:val="16"/>
                <w:szCs w:val="24"/>
              </w:rPr>
              <w:t>reciclaje</w:t>
            </w:r>
            <w:r w:rsidRPr="00AD71A7">
              <w:rPr>
                <w:rFonts w:ascii="Arial" w:hAnsi="Arial" w:cs="Arial"/>
                <w:b/>
                <w:color w:val="262626" w:themeColor="text1" w:themeTint="D9"/>
                <w:spacing w:val="-2"/>
                <w:w w:val="105"/>
                <w:sz w:val="16"/>
                <w:szCs w:val="24"/>
              </w:rPr>
              <w:t xml:space="preserve"> </w:t>
            </w:r>
            <w:r w:rsidRPr="00AD71A7">
              <w:rPr>
                <w:rFonts w:ascii="Arial" w:hAnsi="Arial" w:cs="Arial"/>
                <w:b/>
                <w:color w:val="262626" w:themeColor="text1" w:themeTint="D9"/>
                <w:w w:val="105"/>
                <w:sz w:val="16"/>
                <w:szCs w:val="24"/>
              </w:rPr>
              <w:t>y</w:t>
            </w:r>
            <w:r w:rsidRPr="00AD71A7">
              <w:rPr>
                <w:rFonts w:ascii="Arial" w:hAnsi="Arial" w:cs="Arial"/>
                <w:b/>
                <w:color w:val="262626" w:themeColor="text1" w:themeTint="D9"/>
                <w:spacing w:val="-2"/>
                <w:w w:val="105"/>
                <w:sz w:val="16"/>
                <w:szCs w:val="24"/>
              </w:rPr>
              <w:t xml:space="preserve"> </w:t>
            </w:r>
            <w:r w:rsidRPr="00AD71A7">
              <w:rPr>
                <w:rFonts w:ascii="Arial" w:hAnsi="Arial" w:cs="Arial"/>
                <w:b/>
                <w:color w:val="262626" w:themeColor="text1" w:themeTint="D9"/>
                <w:w w:val="105"/>
                <w:sz w:val="16"/>
                <w:szCs w:val="24"/>
              </w:rPr>
              <w:t>recuperación</w:t>
            </w:r>
            <w:r w:rsidRPr="00AD71A7">
              <w:rPr>
                <w:rFonts w:ascii="Arial" w:hAnsi="Arial" w:cs="Arial"/>
                <w:b/>
                <w:color w:val="262626" w:themeColor="text1" w:themeTint="D9"/>
                <w:spacing w:val="-1"/>
                <w:w w:val="105"/>
                <w:sz w:val="16"/>
                <w:szCs w:val="24"/>
              </w:rPr>
              <w:t xml:space="preserve"> </w:t>
            </w:r>
            <w:r w:rsidRPr="00AD71A7">
              <w:rPr>
                <w:rFonts w:ascii="Arial" w:hAnsi="Arial" w:cs="Arial"/>
                <w:color w:val="262626" w:themeColor="text1" w:themeTint="D9"/>
                <w:w w:val="105"/>
                <w:sz w:val="16"/>
                <w:szCs w:val="24"/>
              </w:rPr>
              <w:t>de</w:t>
            </w:r>
            <w:r w:rsidRPr="00AD71A7">
              <w:rPr>
                <w:rFonts w:ascii="Arial" w:hAnsi="Arial" w:cs="Arial"/>
                <w:color w:val="262626" w:themeColor="text1" w:themeTint="D9"/>
                <w:spacing w:val="-2"/>
                <w:w w:val="105"/>
                <w:sz w:val="16"/>
                <w:szCs w:val="24"/>
              </w:rPr>
              <w:t xml:space="preserve"> </w:t>
            </w:r>
            <w:r w:rsidRPr="00AD71A7">
              <w:rPr>
                <w:rFonts w:ascii="Arial" w:hAnsi="Arial" w:cs="Arial"/>
                <w:color w:val="262626" w:themeColor="text1" w:themeTint="D9"/>
                <w:w w:val="105"/>
                <w:sz w:val="16"/>
                <w:szCs w:val="24"/>
              </w:rPr>
              <w:t>otros</w:t>
            </w:r>
            <w:r w:rsidRPr="00AD71A7">
              <w:rPr>
                <w:rFonts w:ascii="Arial" w:hAnsi="Arial" w:cs="Arial"/>
                <w:color w:val="262626" w:themeColor="text1" w:themeTint="D9"/>
                <w:spacing w:val="40"/>
                <w:w w:val="105"/>
                <w:sz w:val="16"/>
                <w:szCs w:val="24"/>
              </w:rPr>
              <w:t xml:space="preserve"> </w:t>
            </w:r>
            <w:r w:rsidRPr="00AD71A7">
              <w:rPr>
                <w:rFonts w:ascii="Arial" w:hAnsi="Arial" w:cs="Arial"/>
                <w:color w:val="262626" w:themeColor="text1" w:themeTint="D9"/>
                <w:w w:val="105"/>
                <w:sz w:val="16"/>
                <w:szCs w:val="24"/>
              </w:rPr>
              <w:t>materiales,</w:t>
            </w:r>
            <w:r w:rsidRPr="00AD71A7">
              <w:rPr>
                <w:rFonts w:ascii="Arial" w:hAnsi="Arial" w:cs="Arial"/>
                <w:color w:val="262626" w:themeColor="text1" w:themeTint="D9"/>
                <w:spacing w:val="-3"/>
                <w:w w:val="105"/>
                <w:sz w:val="16"/>
                <w:szCs w:val="24"/>
              </w:rPr>
              <w:t xml:space="preserve"> </w:t>
            </w:r>
            <w:r w:rsidRPr="00AD71A7">
              <w:rPr>
                <w:rFonts w:ascii="Arial" w:hAnsi="Arial" w:cs="Arial"/>
                <w:color w:val="262626" w:themeColor="text1" w:themeTint="D9"/>
                <w:w w:val="105"/>
                <w:sz w:val="16"/>
                <w:szCs w:val="24"/>
              </w:rPr>
              <w:t>incluidas</w:t>
            </w:r>
            <w:r w:rsidRPr="00AD71A7">
              <w:rPr>
                <w:rFonts w:ascii="Arial" w:hAnsi="Arial" w:cs="Arial"/>
                <w:color w:val="262626" w:themeColor="text1" w:themeTint="D9"/>
                <w:spacing w:val="-2"/>
                <w:w w:val="105"/>
                <w:sz w:val="16"/>
                <w:szCs w:val="24"/>
              </w:rPr>
              <w:t xml:space="preserve"> </w:t>
            </w:r>
            <w:r w:rsidRPr="00AD71A7">
              <w:rPr>
                <w:rFonts w:ascii="Arial" w:hAnsi="Arial" w:cs="Arial"/>
                <w:color w:val="262626" w:themeColor="text1" w:themeTint="D9"/>
                <w:w w:val="105"/>
                <w:sz w:val="16"/>
                <w:szCs w:val="24"/>
              </w:rPr>
              <w:t>las</w:t>
            </w:r>
            <w:r w:rsidRPr="00AD71A7">
              <w:rPr>
                <w:rFonts w:ascii="Arial" w:hAnsi="Arial" w:cs="Arial"/>
                <w:color w:val="262626" w:themeColor="text1" w:themeTint="D9"/>
                <w:spacing w:val="-3"/>
                <w:w w:val="105"/>
                <w:sz w:val="16"/>
                <w:szCs w:val="24"/>
              </w:rPr>
              <w:t xml:space="preserve"> </w:t>
            </w:r>
            <w:r w:rsidRPr="00AD71A7">
              <w:rPr>
                <w:rFonts w:ascii="Arial" w:hAnsi="Arial" w:cs="Arial"/>
                <w:color w:val="262626" w:themeColor="text1" w:themeTint="D9"/>
                <w:w w:val="105"/>
                <w:sz w:val="16"/>
                <w:szCs w:val="24"/>
              </w:rPr>
              <w:t>operaciones</w:t>
            </w:r>
            <w:r w:rsidRPr="00AD71A7">
              <w:rPr>
                <w:rFonts w:ascii="Arial" w:hAnsi="Arial" w:cs="Arial"/>
                <w:color w:val="262626" w:themeColor="text1" w:themeTint="D9"/>
                <w:spacing w:val="-2"/>
                <w:w w:val="105"/>
                <w:sz w:val="16"/>
                <w:szCs w:val="24"/>
              </w:rPr>
              <w:t xml:space="preserve"> </w:t>
            </w:r>
            <w:r w:rsidRPr="00AD71A7">
              <w:rPr>
                <w:rFonts w:ascii="Arial" w:hAnsi="Arial" w:cs="Arial"/>
                <w:color w:val="262626" w:themeColor="text1" w:themeTint="D9"/>
                <w:w w:val="105"/>
                <w:sz w:val="16"/>
                <w:szCs w:val="24"/>
              </w:rPr>
              <w:t>de</w:t>
            </w:r>
            <w:r w:rsidRPr="00AD71A7">
              <w:rPr>
                <w:rFonts w:ascii="Arial" w:hAnsi="Arial" w:cs="Arial"/>
                <w:color w:val="262626" w:themeColor="text1" w:themeTint="D9"/>
                <w:spacing w:val="-4"/>
                <w:w w:val="105"/>
                <w:sz w:val="16"/>
                <w:szCs w:val="24"/>
              </w:rPr>
              <w:t xml:space="preserve"> </w:t>
            </w:r>
            <w:r w:rsidRPr="00AD71A7">
              <w:rPr>
                <w:rFonts w:ascii="Arial" w:hAnsi="Arial" w:cs="Arial"/>
                <w:color w:val="262626" w:themeColor="text1" w:themeTint="D9"/>
                <w:w w:val="105"/>
                <w:sz w:val="16"/>
                <w:szCs w:val="24"/>
              </w:rPr>
              <w:t>relleno,</w:t>
            </w:r>
            <w:r w:rsidRPr="00AD71A7">
              <w:rPr>
                <w:rFonts w:ascii="Arial" w:hAnsi="Arial" w:cs="Arial"/>
                <w:color w:val="262626" w:themeColor="text1" w:themeTint="D9"/>
                <w:spacing w:val="-2"/>
                <w:w w:val="105"/>
                <w:sz w:val="16"/>
                <w:szCs w:val="24"/>
              </w:rPr>
              <w:t xml:space="preserve"> </w:t>
            </w:r>
            <w:r w:rsidRPr="00AD71A7">
              <w:rPr>
                <w:rFonts w:ascii="Arial" w:hAnsi="Arial" w:cs="Arial"/>
                <w:color w:val="262626" w:themeColor="text1" w:themeTint="D9"/>
                <w:w w:val="105"/>
                <w:sz w:val="16"/>
                <w:szCs w:val="24"/>
              </w:rPr>
              <w:t>utilizando</w:t>
            </w:r>
            <w:r w:rsidRPr="00AD71A7">
              <w:rPr>
                <w:rFonts w:ascii="Arial" w:hAnsi="Arial" w:cs="Arial"/>
                <w:color w:val="262626" w:themeColor="text1" w:themeTint="D9"/>
                <w:spacing w:val="-2"/>
                <w:w w:val="105"/>
                <w:sz w:val="16"/>
                <w:szCs w:val="24"/>
              </w:rPr>
              <w:t xml:space="preserve"> </w:t>
            </w:r>
            <w:r w:rsidRPr="00AD71A7">
              <w:rPr>
                <w:rFonts w:ascii="Arial" w:hAnsi="Arial" w:cs="Arial"/>
                <w:color w:val="262626" w:themeColor="text1" w:themeTint="D9"/>
                <w:w w:val="105"/>
                <w:sz w:val="16"/>
                <w:szCs w:val="24"/>
              </w:rPr>
              <w:t>residuos</w:t>
            </w:r>
            <w:r w:rsidRPr="00AD71A7">
              <w:rPr>
                <w:rFonts w:ascii="Arial" w:hAnsi="Arial" w:cs="Arial"/>
                <w:color w:val="262626" w:themeColor="text1" w:themeTint="D9"/>
                <w:spacing w:val="-2"/>
                <w:w w:val="105"/>
                <w:sz w:val="16"/>
                <w:szCs w:val="24"/>
              </w:rPr>
              <w:t xml:space="preserve"> </w:t>
            </w:r>
            <w:r w:rsidRPr="00AD71A7">
              <w:rPr>
                <w:rFonts w:ascii="Arial" w:hAnsi="Arial" w:cs="Arial"/>
                <w:color w:val="262626" w:themeColor="text1" w:themeTint="D9"/>
                <w:w w:val="105"/>
                <w:sz w:val="16"/>
                <w:szCs w:val="24"/>
              </w:rPr>
              <w:t>para</w:t>
            </w:r>
            <w:r w:rsidRPr="00AD71A7">
              <w:rPr>
                <w:rFonts w:ascii="Arial" w:hAnsi="Arial" w:cs="Arial"/>
                <w:color w:val="262626" w:themeColor="text1" w:themeTint="D9"/>
                <w:spacing w:val="-2"/>
                <w:w w:val="105"/>
                <w:sz w:val="16"/>
                <w:szCs w:val="24"/>
              </w:rPr>
              <w:t xml:space="preserve"> </w:t>
            </w:r>
            <w:r w:rsidRPr="00AD71A7">
              <w:rPr>
                <w:rFonts w:ascii="Arial" w:hAnsi="Arial" w:cs="Arial"/>
                <w:color w:val="262626" w:themeColor="text1" w:themeTint="D9"/>
                <w:w w:val="105"/>
                <w:sz w:val="16"/>
                <w:szCs w:val="24"/>
              </w:rPr>
              <w:t>sustituir</w:t>
            </w:r>
            <w:r w:rsidRPr="00AD71A7">
              <w:rPr>
                <w:rFonts w:ascii="Arial" w:hAnsi="Arial" w:cs="Arial"/>
                <w:color w:val="262626" w:themeColor="text1" w:themeTint="D9"/>
                <w:spacing w:val="-4"/>
                <w:w w:val="105"/>
                <w:sz w:val="16"/>
                <w:szCs w:val="24"/>
              </w:rPr>
              <w:t xml:space="preserve"> </w:t>
            </w:r>
            <w:r w:rsidRPr="00AD71A7">
              <w:rPr>
                <w:rFonts w:ascii="Arial" w:hAnsi="Arial" w:cs="Arial"/>
                <w:color w:val="262626" w:themeColor="text1" w:themeTint="D9"/>
                <w:w w:val="105"/>
                <w:sz w:val="16"/>
                <w:szCs w:val="24"/>
              </w:rPr>
              <w:t>otros</w:t>
            </w:r>
            <w:r w:rsidRPr="00AD71A7">
              <w:rPr>
                <w:rFonts w:ascii="Arial" w:hAnsi="Arial" w:cs="Arial"/>
                <w:color w:val="262626" w:themeColor="text1" w:themeTint="D9"/>
                <w:spacing w:val="-4"/>
                <w:w w:val="105"/>
                <w:sz w:val="16"/>
                <w:szCs w:val="24"/>
              </w:rPr>
              <w:t xml:space="preserve"> </w:t>
            </w:r>
            <w:r w:rsidRPr="00AD71A7">
              <w:rPr>
                <w:rFonts w:ascii="Arial" w:hAnsi="Arial" w:cs="Arial"/>
                <w:color w:val="262626" w:themeColor="text1" w:themeTint="D9"/>
                <w:w w:val="105"/>
                <w:sz w:val="16"/>
                <w:szCs w:val="24"/>
              </w:rPr>
              <w:t>materiales,</w:t>
            </w:r>
            <w:r w:rsidRPr="00AD71A7">
              <w:rPr>
                <w:rFonts w:ascii="Arial" w:hAnsi="Arial" w:cs="Arial"/>
                <w:color w:val="262626" w:themeColor="text1" w:themeTint="D9"/>
                <w:spacing w:val="-3"/>
                <w:w w:val="105"/>
                <w:sz w:val="16"/>
                <w:szCs w:val="24"/>
              </w:rPr>
              <w:t xml:space="preserve"> </w:t>
            </w:r>
            <w:r w:rsidRPr="00AD71A7">
              <w:rPr>
                <w:rFonts w:ascii="Arial" w:hAnsi="Arial" w:cs="Arial"/>
                <w:color w:val="262626" w:themeColor="text1" w:themeTint="D9"/>
                <w:w w:val="105"/>
                <w:sz w:val="16"/>
                <w:szCs w:val="24"/>
              </w:rPr>
              <w:t>de</w:t>
            </w:r>
            <w:r w:rsidRPr="00AD71A7">
              <w:rPr>
                <w:rFonts w:ascii="Arial" w:hAnsi="Arial" w:cs="Arial"/>
                <w:color w:val="262626" w:themeColor="text1" w:themeTint="D9"/>
                <w:spacing w:val="-2"/>
                <w:w w:val="105"/>
                <w:sz w:val="16"/>
                <w:szCs w:val="24"/>
              </w:rPr>
              <w:t xml:space="preserve"> </w:t>
            </w:r>
            <w:r w:rsidRPr="00AD71A7">
              <w:rPr>
                <w:rFonts w:ascii="Arial" w:hAnsi="Arial" w:cs="Arial"/>
                <w:color w:val="262626" w:themeColor="text1" w:themeTint="D9"/>
                <w:w w:val="105"/>
                <w:sz w:val="16"/>
                <w:szCs w:val="24"/>
              </w:rPr>
              <w:t>acuerdo</w:t>
            </w:r>
            <w:r w:rsidRPr="00AD71A7">
              <w:rPr>
                <w:rFonts w:ascii="Arial" w:hAnsi="Arial" w:cs="Arial"/>
                <w:color w:val="262626" w:themeColor="text1" w:themeTint="D9"/>
                <w:spacing w:val="40"/>
                <w:w w:val="105"/>
                <w:sz w:val="16"/>
                <w:szCs w:val="24"/>
              </w:rPr>
              <w:t xml:space="preserve"> </w:t>
            </w:r>
            <w:r w:rsidRPr="00AD71A7">
              <w:rPr>
                <w:rFonts w:ascii="Arial" w:hAnsi="Arial" w:cs="Arial"/>
                <w:color w:val="262626" w:themeColor="text1" w:themeTint="D9"/>
                <w:w w:val="105"/>
                <w:sz w:val="16"/>
                <w:szCs w:val="24"/>
              </w:rPr>
              <w:t>con</w:t>
            </w:r>
            <w:r w:rsidRPr="00AD71A7">
              <w:rPr>
                <w:rFonts w:ascii="Arial" w:hAnsi="Arial" w:cs="Arial"/>
                <w:color w:val="262626" w:themeColor="text1" w:themeTint="D9"/>
                <w:spacing w:val="-1"/>
                <w:w w:val="105"/>
                <w:sz w:val="16"/>
                <w:szCs w:val="24"/>
              </w:rPr>
              <w:t xml:space="preserve"> </w:t>
            </w:r>
            <w:r w:rsidRPr="00AD71A7">
              <w:rPr>
                <w:rFonts w:ascii="Arial" w:hAnsi="Arial" w:cs="Arial"/>
                <w:color w:val="262626" w:themeColor="text1" w:themeTint="D9"/>
                <w:w w:val="105"/>
                <w:sz w:val="16"/>
                <w:szCs w:val="24"/>
              </w:rPr>
              <w:t>la</w:t>
            </w:r>
            <w:r w:rsidRPr="00AD71A7">
              <w:rPr>
                <w:rFonts w:ascii="Arial" w:hAnsi="Arial" w:cs="Arial"/>
                <w:color w:val="262626" w:themeColor="text1" w:themeTint="D9"/>
                <w:spacing w:val="-1"/>
                <w:w w:val="105"/>
                <w:sz w:val="16"/>
                <w:szCs w:val="24"/>
              </w:rPr>
              <w:t xml:space="preserve"> </w:t>
            </w:r>
            <w:r w:rsidRPr="00AD71A7">
              <w:rPr>
                <w:rFonts w:ascii="Arial" w:hAnsi="Arial" w:cs="Arial"/>
                <w:color w:val="262626" w:themeColor="text1" w:themeTint="D9"/>
                <w:w w:val="105"/>
                <w:sz w:val="16"/>
                <w:szCs w:val="24"/>
              </w:rPr>
              <w:t>jerarquía</w:t>
            </w:r>
            <w:r w:rsidRPr="00AD71A7">
              <w:rPr>
                <w:rFonts w:ascii="Arial" w:hAnsi="Arial" w:cs="Arial"/>
                <w:color w:val="262626" w:themeColor="text1" w:themeTint="D9"/>
                <w:spacing w:val="-1"/>
                <w:w w:val="105"/>
                <w:sz w:val="16"/>
                <w:szCs w:val="24"/>
              </w:rPr>
              <w:t xml:space="preserve"> </w:t>
            </w:r>
            <w:r w:rsidRPr="00AD71A7">
              <w:rPr>
                <w:rFonts w:ascii="Arial" w:hAnsi="Arial" w:cs="Arial"/>
                <w:color w:val="262626" w:themeColor="text1" w:themeTint="D9"/>
                <w:w w:val="105"/>
                <w:sz w:val="16"/>
                <w:szCs w:val="24"/>
              </w:rPr>
              <w:t>de residuos</w:t>
            </w:r>
            <w:r w:rsidRPr="00AD71A7">
              <w:rPr>
                <w:rFonts w:ascii="Arial" w:hAnsi="Arial" w:cs="Arial"/>
                <w:color w:val="262626" w:themeColor="text1" w:themeTint="D9"/>
                <w:spacing w:val="-1"/>
                <w:w w:val="105"/>
                <w:sz w:val="16"/>
                <w:szCs w:val="24"/>
              </w:rPr>
              <w:t xml:space="preserve"> </w:t>
            </w:r>
            <w:r w:rsidRPr="00AD71A7">
              <w:rPr>
                <w:rFonts w:ascii="Arial" w:hAnsi="Arial" w:cs="Arial"/>
                <w:color w:val="262626" w:themeColor="text1" w:themeTint="D9"/>
                <w:w w:val="105"/>
                <w:sz w:val="16"/>
                <w:szCs w:val="24"/>
              </w:rPr>
              <w:t>(establecida</w:t>
            </w:r>
            <w:r w:rsidRPr="00AD71A7">
              <w:rPr>
                <w:rFonts w:ascii="Arial" w:hAnsi="Arial" w:cs="Arial"/>
                <w:color w:val="262626" w:themeColor="text1" w:themeTint="D9"/>
                <w:spacing w:val="-1"/>
                <w:w w:val="105"/>
                <w:sz w:val="16"/>
                <w:szCs w:val="24"/>
              </w:rPr>
              <w:t xml:space="preserve"> </w:t>
            </w:r>
            <w:r w:rsidRPr="00AD71A7">
              <w:rPr>
                <w:rFonts w:ascii="Arial" w:hAnsi="Arial" w:cs="Arial"/>
                <w:color w:val="262626" w:themeColor="text1" w:themeTint="D9"/>
                <w:w w:val="105"/>
                <w:sz w:val="16"/>
                <w:szCs w:val="24"/>
              </w:rPr>
              <w:t>en</w:t>
            </w:r>
            <w:r w:rsidRPr="00AD71A7">
              <w:rPr>
                <w:rFonts w:ascii="Arial" w:hAnsi="Arial" w:cs="Arial"/>
                <w:color w:val="262626" w:themeColor="text1" w:themeTint="D9"/>
                <w:spacing w:val="-1"/>
                <w:w w:val="105"/>
                <w:sz w:val="16"/>
                <w:szCs w:val="24"/>
              </w:rPr>
              <w:t xml:space="preserve"> </w:t>
            </w:r>
            <w:r w:rsidRPr="00AD71A7">
              <w:rPr>
                <w:rFonts w:ascii="Arial" w:hAnsi="Arial" w:cs="Arial"/>
                <w:color w:val="262626" w:themeColor="text1" w:themeTint="D9"/>
                <w:w w:val="105"/>
                <w:sz w:val="16"/>
                <w:szCs w:val="24"/>
              </w:rPr>
              <w:t>el</w:t>
            </w:r>
            <w:r w:rsidRPr="00AD71A7">
              <w:rPr>
                <w:rFonts w:ascii="Arial" w:hAnsi="Arial" w:cs="Arial"/>
                <w:color w:val="262626" w:themeColor="text1" w:themeTint="D9"/>
                <w:spacing w:val="-1"/>
                <w:w w:val="105"/>
                <w:sz w:val="16"/>
                <w:szCs w:val="24"/>
              </w:rPr>
              <w:t xml:space="preserve"> </w:t>
            </w:r>
            <w:r w:rsidRPr="00AD71A7">
              <w:rPr>
                <w:rFonts w:ascii="Arial" w:hAnsi="Arial" w:cs="Arial"/>
                <w:color w:val="262626" w:themeColor="text1" w:themeTint="D9"/>
                <w:w w:val="105"/>
                <w:sz w:val="16"/>
                <w:szCs w:val="24"/>
              </w:rPr>
              <w:t>artículo</w:t>
            </w:r>
            <w:r w:rsidRPr="00AD71A7">
              <w:rPr>
                <w:rFonts w:ascii="Arial" w:hAnsi="Arial" w:cs="Arial"/>
                <w:color w:val="262626" w:themeColor="text1" w:themeTint="D9"/>
                <w:spacing w:val="-2"/>
                <w:w w:val="105"/>
                <w:sz w:val="16"/>
                <w:szCs w:val="24"/>
              </w:rPr>
              <w:t xml:space="preserve"> </w:t>
            </w:r>
            <w:r w:rsidRPr="00AD71A7">
              <w:rPr>
                <w:rFonts w:ascii="Arial" w:hAnsi="Arial" w:cs="Arial"/>
                <w:color w:val="262626" w:themeColor="text1" w:themeTint="D9"/>
                <w:w w:val="105"/>
                <w:sz w:val="16"/>
                <w:szCs w:val="24"/>
              </w:rPr>
              <w:t>8 de</w:t>
            </w:r>
            <w:r w:rsidRPr="00AD71A7">
              <w:rPr>
                <w:rFonts w:ascii="Arial" w:hAnsi="Arial" w:cs="Arial"/>
                <w:color w:val="262626" w:themeColor="text1" w:themeTint="D9"/>
                <w:spacing w:val="-2"/>
                <w:w w:val="105"/>
                <w:sz w:val="16"/>
                <w:szCs w:val="24"/>
              </w:rPr>
              <w:t xml:space="preserve"> </w:t>
            </w:r>
            <w:r w:rsidRPr="00AD71A7">
              <w:rPr>
                <w:rFonts w:ascii="Arial" w:hAnsi="Arial" w:cs="Arial"/>
                <w:color w:val="262626" w:themeColor="text1" w:themeTint="D9"/>
                <w:w w:val="105"/>
                <w:sz w:val="16"/>
                <w:szCs w:val="24"/>
              </w:rPr>
              <w:t>la</w:t>
            </w:r>
            <w:r w:rsidRPr="00AD71A7">
              <w:rPr>
                <w:rFonts w:ascii="Arial" w:hAnsi="Arial" w:cs="Arial"/>
                <w:color w:val="262626" w:themeColor="text1" w:themeTint="D9"/>
                <w:spacing w:val="-1"/>
                <w:w w:val="105"/>
                <w:sz w:val="16"/>
                <w:szCs w:val="24"/>
              </w:rPr>
              <w:t xml:space="preserve"> </w:t>
            </w:r>
            <w:r w:rsidRPr="00AD71A7">
              <w:rPr>
                <w:rFonts w:ascii="Arial" w:hAnsi="Arial" w:cs="Arial"/>
                <w:color w:val="262626" w:themeColor="text1" w:themeTint="D9"/>
                <w:w w:val="105"/>
                <w:sz w:val="16"/>
                <w:szCs w:val="24"/>
              </w:rPr>
              <w:t>Ley</w:t>
            </w:r>
            <w:r w:rsidRPr="00AD71A7">
              <w:rPr>
                <w:rFonts w:ascii="Arial" w:hAnsi="Arial" w:cs="Arial"/>
                <w:color w:val="262626" w:themeColor="text1" w:themeTint="D9"/>
                <w:spacing w:val="-1"/>
                <w:w w:val="105"/>
                <w:sz w:val="16"/>
                <w:szCs w:val="24"/>
              </w:rPr>
              <w:t xml:space="preserve"> </w:t>
            </w:r>
            <w:r w:rsidRPr="00AD71A7">
              <w:rPr>
                <w:rFonts w:ascii="Arial" w:hAnsi="Arial" w:cs="Arial"/>
                <w:color w:val="262626" w:themeColor="text1" w:themeTint="D9"/>
                <w:w w:val="105"/>
                <w:sz w:val="16"/>
                <w:szCs w:val="24"/>
              </w:rPr>
              <w:t>22/2011, de</w:t>
            </w:r>
            <w:r w:rsidRPr="00AD71A7">
              <w:rPr>
                <w:rFonts w:ascii="Arial" w:hAnsi="Arial" w:cs="Arial"/>
                <w:color w:val="262626" w:themeColor="text1" w:themeTint="D9"/>
                <w:spacing w:val="-2"/>
                <w:w w:val="105"/>
                <w:sz w:val="16"/>
                <w:szCs w:val="24"/>
              </w:rPr>
              <w:t xml:space="preserve"> </w:t>
            </w:r>
            <w:r w:rsidRPr="00AD71A7">
              <w:rPr>
                <w:rFonts w:ascii="Arial" w:hAnsi="Arial" w:cs="Arial"/>
                <w:color w:val="262626" w:themeColor="text1" w:themeTint="D9"/>
                <w:w w:val="105"/>
                <w:sz w:val="16"/>
                <w:szCs w:val="24"/>
              </w:rPr>
              <w:t>28 de julio, de residuos</w:t>
            </w:r>
            <w:r w:rsidRPr="00AD71A7">
              <w:rPr>
                <w:rFonts w:ascii="Arial" w:hAnsi="Arial" w:cs="Arial"/>
                <w:color w:val="262626" w:themeColor="text1" w:themeTint="D9"/>
                <w:spacing w:val="-1"/>
                <w:w w:val="105"/>
                <w:sz w:val="16"/>
                <w:szCs w:val="24"/>
              </w:rPr>
              <w:t xml:space="preserve"> </w:t>
            </w:r>
            <w:r w:rsidRPr="00AD71A7">
              <w:rPr>
                <w:rFonts w:ascii="Arial" w:hAnsi="Arial" w:cs="Arial"/>
                <w:color w:val="262626" w:themeColor="text1" w:themeTint="D9"/>
                <w:w w:val="105"/>
                <w:sz w:val="16"/>
                <w:szCs w:val="24"/>
              </w:rPr>
              <w:t>y</w:t>
            </w:r>
            <w:r w:rsidRPr="00AD71A7">
              <w:rPr>
                <w:rFonts w:ascii="Arial" w:hAnsi="Arial" w:cs="Arial"/>
                <w:color w:val="262626" w:themeColor="text1" w:themeTint="D9"/>
                <w:spacing w:val="-1"/>
                <w:w w:val="105"/>
                <w:sz w:val="16"/>
                <w:szCs w:val="24"/>
              </w:rPr>
              <w:t xml:space="preserve"> </w:t>
            </w:r>
            <w:r w:rsidRPr="00AD71A7">
              <w:rPr>
                <w:rFonts w:ascii="Arial" w:hAnsi="Arial" w:cs="Arial"/>
                <w:color w:val="262626" w:themeColor="text1" w:themeTint="D9"/>
                <w:w w:val="105"/>
                <w:sz w:val="16"/>
                <w:szCs w:val="24"/>
              </w:rPr>
              <w:t>suelos</w:t>
            </w:r>
            <w:r w:rsidRPr="00AD71A7">
              <w:rPr>
                <w:rFonts w:ascii="Arial" w:hAnsi="Arial" w:cs="Arial"/>
                <w:color w:val="262626" w:themeColor="text1" w:themeTint="D9"/>
                <w:spacing w:val="40"/>
                <w:w w:val="105"/>
                <w:sz w:val="16"/>
                <w:szCs w:val="24"/>
              </w:rPr>
              <w:t xml:space="preserve"> </w:t>
            </w:r>
            <w:r w:rsidRPr="00AD71A7">
              <w:rPr>
                <w:rFonts w:ascii="Arial" w:hAnsi="Arial" w:cs="Arial"/>
                <w:color w:val="262626" w:themeColor="text1" w:themeTint="D9"/>
                <w:w w:val="105"/>
                <w:sz w:val="16"/>
                <w:szCs w:val="24"/>
              </w:rPr>
              <w:t>contaminados)</w:t>
            </w:r>
            <w:r w:rsidRPr="00AD71A7">
              <w:rPr>
                <w:rFonts w:ascii="Arial" w:hAnsi="Arial" w:cs="Arial"/>
                <w:color w:val="262626" w:themeColor="text1" w:themeTint="D9"/>
                <w:spacing w:val="-3"/>
                <w:w w:val="105"/>
                <w:sz w:val="16"/>
                <w:szCs w:val="24"/>
              </w:rPr>
              <w:t xml:space="preserve"> </w:t>
            </w:r>
            <w:r w:rsidRPr="00AD71A7">
              <w:rPr>
                <w:rFonts w:ascii="Arial" w:hAnsi="Arial" w:cs="Arial"/>
                <w:color w:val="262626" w:themeColor="text1" w:themeTint="D9"/>
                <w:w w:val="105"/>
                <w:sz w:val="16"/>
                <w:szCs w:val="24"/>
              </w:rPr>
              <w:t>y</w:t>
            </w:r>
            <w:r w:rsidRPr="00AD71A7">
              <w:rPr>
                <w:rFonts w:ascii="Arial" w:hAnsi="Arial" w:cs="Arial"/>
                <w:color w:val="262626" w:themeColor="text1" w:themeTint="D9"/>
                <w:spacing w:val="-2"/>
                <w:w w:val="105"/>
                <w:sz w:val="16"/>
                <w:szCs w:val="24"/>
              </w:rPr>
              <w:t xml:space="preserve"> </w:t>
            </w:r>
            <w:r w:rsidRPr="00AD71A7">
              <w:rPr>
                <w:rFonts w:ascii="Arial" w:hAnsi="Arial" w:cs="Arial"/>
                <w:color w:val="262626" w:themeColor="text1" w:themeTint="D9"/>
                <w:w w:val="105"/>
                <w:sz w:val="16"/>
                <w:szCs w:val="24"/>
              </w:rPr>
              <w:t>con el</w:t>
            </w:r>
            <w:r w:rsidRPr="00AD71A7">
              <w:rPr>
                <w:rFonts w:ascii="Arial" w:hAnsi="Arial" w:cs="Arial"/>
                <w:color w:val="262626" w:themeColor="text1" w:themeTint="D9"/>
                <w:spacing w:val="-2"/>
                <w:w w:val="105"/>
                <w:sz w:val="16"/>
                <w:szCs w:val="24"/>
              </w:rPr>
              <w:t xml:space="preserve"> </w:t>
            </w:r>
            <w:r w:rsidRPr="00AD71A7">
              <w:rPr>
                <w:rFonts w:ascii="Arial" w:hAnsi="Arial" w:cs="Arial"/>
                <w:color w:val="262626" w:themeColor="text1" w:themeTint="D9"/>
                <w:w w:val="105"/>
                <w:sz w:val="16"/>
                <w:szCs w:val="24"/>
              </w:rPr>
              <w:t>Protocolo</w:t>
            </w:r>
            <w:r w:rsidRPr="00AD71A7">
              <w:rPr>
                <w:rFonts w:ascii="Arial" w:hAnsi="Arial" w:cs="Arial"/>
                <w:color w:val="262626" w:themeColor="text1" w:themeTint="D9"/>
                <w:spacing w:val="-3"/>
                <w:w w:val="105"/>
                <w:sz w:val="16"/>
                <w:szCs w:val="24"/>
              </w:rPr>
              <w:t xml:space="preserve"> </w:t>
            </w:r>
            <w:r w:rsidRPr="00AD71A7">
              <w:rPr>
                <w:rFonts w:ascii="Arial" w:hAnsi="Arial" w:cs="Arial"/>
                <w:color w:val="262626" w:themeColor="text1" w:themeTint="D9"/>
                <w:w w:val="105"/>
                <w:sz w:val="16"/>
                <w:szCs w:val="24"/>
              </w:rPr>
              <w:t>de</w:t>
            </w:r>
            <w:r w:rsidRPr="00AD71A7">
              <w:rPr>
                <w:rFonts w:ascii="Arial" w:hAnsi="Arial" w:cs="Arial"/>
                <w:color w:val="262626" w:themeColor="text1" w:themeTint="D9"/>
                <w:spacing w:val="-1"/>
                <w:w w:val="105"/>
                <w:sz w:val="16"/>
                <w:szCs w:val="24"/>
              </w:rPr>
              <w:t xml:space="preserve"> </w:t>
            </w:r>
            <w:r w:rsidRPr="00AD71A7">
              <w:rPr>
                <w:rFonts w:ascii="Arial" w:hAnsi="Arial" w:cs="Arial"/>
                <w:color w:val="262626" w:themeColor="text1" w:themeTint="D9"/>
                <w:w w:val="105"/>
                <w:sz w:val="16"/>
                <w:szCs w:val="24"/>
              </w:rPr>
              <w:t>gestión</w:t>
            </w:r>
            <w:r w:rsidRPr="00AD71A7">
              <w:rPr>
                <w:rFonts w:ascii="Arial" w:hAnsi="Arial" w:cs="Arial"/>
                <w:color w:val="262626" w:themeColor="text1" w:themeTint="D9"/>
                <w:spacing w:val="-2"/>
                <w:w w:val="105"/>
                <w:sz w:val="16"/>
                <w:szCs w:val="24"/>
              </w:rPr>
              <w:t xml:space="preserve"> </w:t>
            </w:r>
            <w:r w:rsidRPr="00AD71A7">
              <w:rPr>
                <w:rFonts w:ascii="Arial" w:hAnsi="Arial" w:cs="Arial"/>
                <w:color w:val="262626" w:themeColor="text1" w:themeTint="D9"/>
                <w:w w:val="105"/>
                <w:sz w:val="16"/>
                <w:szCs w:val="24"/>
              </w:rPr>
              <w:t>de</w:t>
            </w:r>
            <w:r w:rsidRPr="00AD71A7">
              <w:rPr>
                <w:rFonts w:ascii="Arial" w:hAnsi="Arial" w:cs="Arial"/>
                <w:color w:val="262626" w:themeColor="text1" w:themeTint="D9"/>
                <w:spacing w:val="-3"/>
                <w:w w:val="105"/>
                <w:sz w:val="16"/>
                <w:szCs w:val="24"/>
              </w:rPr>
              <w:t xml:space="preserve"> </w:t>
            </w:r>
            <w:r w:rsidRPr="00AD71A7">
              <w:rPr>
                <w:rFonts w:ascii="Arial" w:hAnsi="Arial" w:cs="Arial"/>
                <w:color w:val="262626" w:themeColor="text1" w:themeTint="D9"/>
                <w:w w:val="105"/>
                <w:sz w:val="16"/>
                <w:szCs w:val="24"/>
              </w:rPr>
              <w:t>residuos</w:t>
            </w:r>
            <w:r w:rsidRPr="00AD71A7">
              <w:rPr>
                <w:rFonts w:ascii="Arial" w:hAnsi="Arial" w:cs="Arial"/>
                <w:color w:val="262626" w:themeColor="text1" w:themeTint="D9"/>
                <w:spacing w:val="-1"/>
                <w:w w:val="105"/>
                <w:sz w:val="16"/>
                <w:szCs w:val="24"/>
              </w:rPr>
              <w:t xml:space="preserve"> </w:t>
            </w:r>
            <w:r w:rsidRPr="00AD71A7">
              <w:rPr>
                <w:rFonts w:ascii="Arial" w:hAnsi="Arial" w:cs="Arial"/>
                <w:color w:val="262626" w:themeColor="text1" w:themeTint="D9"/>
                <w:w w:val="105"/>
                <w:sz w:val="16"/>
                <w:szCs w:val="24"/>
              </w:rPr>
              <w:t>de</w:t>
            </w:r>
            <w:r w:rsidRPr="00AD71A7">
              <w:rPr>
                <w:rFonts w:ascii="Arial" w:hAnsi="Arial" w:cs="Arial"/>
                <w:color w:val="262626" w:themeColor="text1" w:themeTint="D9"/>
                <w:spacing w:val="-3"/>
                <w:w w:val="105"/>
                <w:sz w:val="16"/>
                <w:szCs w:val="24"/>
              </w:rPr>
              <w:t xml:space="preserve"> </w:t>
            </w:r>
            <w:r w:rsidRPr="00AD71A7">
              <w:rPr>
                <w:rFonts w:ascii="Arial" w:hAnsi="Arial" w:cs="Arial"/>
                <w:color w:val="262626" w:themeColor="text1" w:themeTint="D9"/>
                <w:w w:val="105"/>
                <w:sz w:val="16"/>
                <w:szCs w:val="24"/>
              </w:rPr>
              <w:t>construcción</w:t>
            </w:r>
            <w:r w:rsidRPr="00AD71A7">
              <w:rPr>
                <w:rFonts w:ascii="Arial" w:hAnsi="Arial" w:cs="Arial"/>
                <w:color w:val="262626" w:themeColor="text1" w:themeTint="D9"/>
                <w:spacing w:val="-2"/>
                <w:w w:val="105"/>
                <w:sz w:val="16"/>
                <w:szCs w:val="24"/>
              </w:rPr>
              <w:t xml:space="preserve"> </w:t>
            </w:r>
            <w:r w:rsidRPr="00AD71A7">
              <w:rPr>
                <w:rFonts w:ascii="Arial" w:hAnsi="Arial" w:cs="Arial"/>
                <w:color w:val="262626" w:themeColor="text1" w:themeTint="D9"/>
                <w:w w:val="105"/>
                <w:sz w:val="16"/>
                <w:szCs w:val="24"/>
              </w:rPr>
              <w:t>y demolición</w:t>
            </w:r>
            <w:r w:rsidRPr="00AD71A7">
              <w:rPr>
                <w:rFonts w:ascii="Arial" w:hAnsi="Arial" w:cs="Arial"/>
                <w:color w:val="262626" w:themeColor="text1" w:themeTint="D9"/>
                <w:spacing w:val="-2"/>
                <w:w w:val="105"/>
                <w:sz w:val="16"/>
                <w:szCs w:val="24"/>
              </w:rPr>
              <w:t xml:space="preserve"> </w:t>
            </w:r>
            <w:r w:rsidRPr="00AD71A7">
              <w:rPr>
                <w:rFonts w:ascii="Arial" w:hAnsi="Arial" w:cs="Arial"/>
                <w:color w:val="262626" w:themeColor="text1" w:themeTint="D9"/>
                <w:w w:val="105"/>
                <w:sz w:val="16"/>
                <w:szCs w:val="24"/>
              </w:rPr>
              <w:t>de la</w:t>
            </w:r>
            <w:r w:rsidRPr="00AD71A7">
              <w:rPr>
                <w:rFonts w:ascii="Arial" w:hAnsi="Arial" w:cs="Arial"/>
                <w:color w:val="262626" w:themeColor="text1" w:themeTint="D9"/>
                <w:spacing w:val="-2"/>
                <w:w w:val="105"/>
                <w:sz w:val="16"/>
                <w:szCs w:val="24"/>
              </w:rPr>
              <w:t xml:space="preserve"> </w:t>
            </w:r>
            <w:r w:rsidRPr="00AD71A7">
              <w:rPr>
                <w:rFonts w:ascii="Arial" w:hAnsi="Arial" w:cs="Arial"/>
                <w:color w:val="262626" w:themeColor="text1" w:themeTint="D9"/>
                <w:w w:val="105"/>
                <w:sz w:val="16"/>
                <w:szCs w:val="24"/>
              </w:rPr>
              <w:t>UE.</w:t>
            </w:r>
          </w:p>
          <w:p w14:paraId="5D69C0B3" w14:textId="77777777" w:rsidR="005A2B06" w:rsidRPr="00AD71A7" w:rsidRDefault="001C3AA4">
            <w:pPr>
              <w:pStyle w:val="TableParagraph"/>
              <w:numPr>
                <w:ilvl w:val="0"/>
                <w:numId w:val="2"/>
              </w:numPr>
              <w:tabs>
                <w:tab w:val="left" w:pos="231"/>
              </w:tabs>
              <w:spacing w:before="52" w:line="247" w:lineRule="auto"/>
              <w:ind w:right="78" w:firstLine="0"/>
              <w:jc w:val="both"/>
              <w:rPr>
                <w:rFonts w:ascii="Arial" w:hAnsi="Arial" w:cs="Arial"/>
                <w:color w:val="262626" w:themeColor="text1" w:themeTint="D9"/>
                <w:sz w:val="16"/>
                <w:szCs w:val="24"/>
              </w:rPr>
            </w:pPr>
            <w:r w:rsidRPr="00AD71A7">
              <w:rPr>
                <w:rFonts w:ascii="Arial" w:hAnsi="Arial" w:cs="Arial"/>
                <w:color w:val="262626" w:themeColor="text1" w:themeTint="D9"/>
                <w:w w:val="105"/>
                <w:sz w:val="16"/>
                <w:szCs w:val="24"/>
              </w:rPr>
              <w:t>Los</w:t>
            </w:r>
            <w:r w:rsidRPr="00AD71A7">
              <w:rPr>
                <w:rFonts w:ascii="Arial" w:hAnsi="Arial" w:cs="Arial"/>
                <w:color w:val="262626" w:themeColor="text1" w:themeTint="D9"/>
                <w:spacing w:val="-9"/>
                <w:w w:val="105"/>
                <w:sz w:val="16"/>
                <w:szCs w:val="24"/>
              </w:rPr>
              <w:t xml:space="preserve"> </w:t>
            </w:r>
            <w:r w:rsidRPr="00AD71A7">
              <w:rPr>
                <w:rFonts w:ascii="Arial" w:hAnsi="Arial" w:cs="Arial"/>
                <w:color w:val="262626" w:themeColor="text1" w:themeTint="D9"/>
                <w:w w:val="105"/>
                <w:sz w:val="16"/>
                <w:szCs w:val="24"/>
              </w:rPr>
              <w:t>operadores</w:t>
            </w:r>
            <w:r w:rsidRPr="00AD71A7">
              <w:rPr>
                <w:rFonts w:ascii="Arial" w:hAnsi="Arial" w:cs="Arial"/>
                <w:color w:val="262626" w:themeColor="text1" w:themeTint="D9"/>
                <w:spacing w:val="-8"/>
                <w:w w:val="105"/>
                <w:sz w:val="16"/>
                <w:szCs w:val="24"/>
              </w:rPr>
              <w:t xml:space="preserve"> </w:t>
            </w:r>
            <w:r w:rsidRPr="00AD71A7">
              <w:rPr>
                <w:rFonts w:ascii="Arial" w:hAnsi="Arial" w:cs="Arial"/>
                <w:b/>
                <w:color w:val="262626" w:themeColor="text1" w:themeTint="D9"/>
                <w:w w:val="105"/>
                <w:sz w:val="16"/>
                <w:szCs w:val="24"/>
              </w:rPr>
              <w:t>deberán</w:t>
            </w:r>
            <w:r w:rsidRPr="00AD71A7">
              <w:rPr>
                <w:rFonts w:ascii="Arial" w:hAnsi="Arial" w:cs="Arial"/>
                <w:b/>
                <w:color w:val="262626" w:themeColor="text1" w:themeTint="D9"/>
                <w:spacing w:val="-8"/>
                <w:w w:val="105"/>
                <w:sz w:val="16"/>
                <w:szCs w:val="24"/>
              </w:rPr>
              <w:t xml:space="preserve"> </w:t>
            </w:r>
            <w:r w:rsidRPr="00AD71A7">
              <w:rPr>
                <w:rFonts w:ascii="Arial" w:hAnsi="Arial" w:cs="Arial"/>
                <w:b/>
                <w:color w:val="262626" w:themeColor="text1" w:themeTint="D9"/>
                <w:w w:val="105"/>
                <w:sz w:val="16"/>
                <w:szCs w:val="24"/>
              </w:rPr>
              <w:t>limitar</w:t>
            </w:r>
            <w:r w:rsidRPr="00AD71A7">
              <w:rPr>
                <w:rFonts w:ascii="Arial" w:hAnsi="Arial" w:cs="Arial"/>
                <w:b/>
                <w:color w:val="262626" w:themeColor="text1" w:themeTint="D9"/>
                <w:spacing w:val="-9"/>
                <w:w w:val="105"/>
                <w:sz w:val="16"/>
                <w:szCs w:val="24"/>
              </w:rPr>
              <w:t xml:space="preserve"> </w:t>
            </w:r>
            <w:r w:rsidRPr="00AD71A7">
              <w:rPr>
                <w:rFonts w:ascii="Arial" w:hAnsi="Arial" w:cs="Arial"/>
                <w:b/>
                <w:color w:val="262626" w:themeColor="text1" w:themeTint="D9"/>
                <w:w w:val="105"/>
                <w:sz w:val="16"/>
                <w:szCs w:val="24"/>
              </w:rPr>
              <w:t>la</w:t>
            </w:r>
            <w:r w:rsidRPr="00AD71A7">
              <w:rPr>
                <w:rFonts w:ascii="Arial" w:hAnsi="Arial" w:cs="Arial"/>
                <w:b/>
                <w:color w:val="262626" w:themeColor="text1" w:themeTint="D9"/>
                <w:spacing w:val="-8"/>
                <w:w w:val="105"/>
                <w:sz w:val="16"/>
                <w:szCs w:val="24"/>
              </w:rPr>
              <w:t xml:space="preserve"> </w:t>
            </w:r>
            <w:r w:rsidRPr="00AD71A7">
              <w:rPr>
                <w:rFonts w:ascii="Arial" w:hAnsi="Arial" w:cs="Arial"/>
                <w:b/>
                <w:color w:val="262626" w:themeColor="text1" w:themeTint="D9"/>
                <w:w w:val="105"/>
                <w:sz w:val="16"/>
                <w:szCs w:val="24"/>
              </w:rPr>
              <w:t>generación</w:t>
            </w:r>
            <w:r w:rsidRPr="00AD71A7">
              <w:rPr>
                <w:rFonts w:ascii="Arial" w:hAnsi="Arial" w:cs="Arial"/>
                <w:b/>
                <w:color w:val="262626" w:themeColor="text1" w:themeTint="D9"/>
                <w:spacing w:val="-8"/>
                <w:w w:val="105"/>
                <w:sz w:val="16"/>
                <w:szCs w:val="24"/>
              </w:rPr>
              <w:t xml:space="preserve"> </w:t>
            </w:r>
            <w:r w:rsidRPr="00AD71A7">
              <w:rPr>
                <w:rFonts w:ascii="Arial" w:hAnsi="Arial" w:cs="Arial"/>
                <w:b/>
                <w:color w:val="262626" w:themeColor="text1" w:themeTint="D9"/>
                <w:w w:val="105"/>
                <w:sz w:val="16"/>
                <w:szCs w:val="24"/>
              </w:rPr>
              <w:t>de</w:t>
            </w:r>
            <w:r w:rsidRPr="00AD71A7">
              <w:rPr>
                <w:rFonts w:ascii="Arial" w:hAnsi="Arial" w:cs="Arial"/>
                <w:b/>
                <w:color w:val="262626" w:themeColor="text1" w:themeTint="D9"/>
                <w:spacing w:val="-9"/>
                <w:w w:val="105"/>
                <w:sz w:val="16"/>
                <w:szCs w:val="24"/>
              </w:rPr>
              <w:t xml:space="preserve"> </w:t>
            </w:r>
            <w:r w:rsidRPr="00AD71A7">
              <w:rPr>
                <w:rFonts w:ascii="Arial" w:hAnsi="Arial" w:cs="Arial"/>
                <w:b/>
                <w:color w:val="262626" w:themeColor="text1" w:themeTint="D9"/>
                <w:w w:val="105"/>
                <w:sz w:val="16"/>
                <w:szCs w:val="24"/>
              </w:rPr>
              <w:t>residuos</w:t>
            </w:r>
            <w:r w:rsidRPr="00AD71A7">
              <w:rPr>
                <w:rFonts w:ascii="Arial" w:hAnsi="Arial" w:cs="Arial"/>
                <w:b/>
                <w:color w:val="262626" w:themeColor="text1" w:themeTint="D9"/>
                <w:spacing w:val="-8"/>
                <w:w w:val="105"/>
                <w:sz w:val="16"/>
                <w:szCs w:val="24"/>
              </w:rPr>
              <w:t xml:space="preserve"> </w:t>
            </w:r>
            <w:r w:rsidRPr="00AD71A7">
              <w:rPr>
                <w:rFonts w:ascii="Arial" w:hAnsi="Arial" w:cs="Arial"/>
                <w:b/>
                <w:color w:val="262626" w:themeColor="text1" w:themeTint="D9"/>
                <w:w w:val="105"/>
                <w:sz w:val="16"/>
                <w:szCs w:val="24"/>
              </w:rPr>
              <w:t>en</w:t>
            </w:r>
            <w:r w:rsidRPr="00AD71A7">
              <w:rPr>
                <w:rFonts w:ascii="Arial" w:hAnsi="Arial" w:cs="Arial"/>
                <w:b/>
                <w:color w:val="262626" w:themeColor="text1" w:themeTint="D9"/>
                <w:spacing w:val="-8"/>
                <w:w w:val="105"/>
                <w:sz w:val="16"/>
                <w:szCs w:val="24"/>
              </w:rPr>
              <w:t xml:space="preserve"> </w:t>
            </w:r>
            <w:r w:rsidRPr="00AD71A7">
              <w:rPr>
                <w:rFonts w:ascii="Arial" w:hAnsi="Arial" w:cs="Arial"/>
                <w:b/>
                <w:color w:val="262626" w:themeColor="text1" w:themeTint="D9"/>
                <w:w w:val="105"/>
                <w:sz w:val="16"/>
                <w:szCs w:val="24"/>
              </w:rPr>
              <w:t>los</w:t>
            </w:r>
            <w:r w:rsidRPr="00AD71A7">
              <w:rPr>
                <w:rFonts w:ascii="Arial" w:hAnsi="Arial" w:cs="Arial"/>
                <w:b/>
                <w:color w:val="262626" w:themeColor="text1" w:themeTint="D9"/>
                <w:spacing w:val="-9"/>
                <w:w w:val="105"/>
                <w:sz w:val="16"/>
                <w:szCs w:val="24"/>
              </w:rPr>
              <w:t xml:space="preserve"> </w:t>
            </w:r>
            <w:r w:rsidRPr="00AD71A7">
              <w:rPr>
                <w:rFonts w:ascii="Arial" w:hAnsi="Arial" w:cs="Arial"/>
                <w:b/>
                <w:color w:val="262626" w:themeColor="text1" w:themeTint="D9"/>
                <w:w w:val="105"/>
                <w:sz w:val="16"/>
                <w:szCs w:val="24"/>
              </w:rPr>
              <w:t>procesos</w:t>
            </w:r>
            <w:r w:rsidRPr="00AD71A7">
              <w:rPr>
                <w:rFonts w:ascii="Arial" w:hAnsi="Arial" w:cs="Arial"/>
                <w:b/>
                <w:color w:val="262626" w:themeColor="text1" w:themeTint="D9"/>
                <w:spacing w:val="-8"/>
                <w:w w:val="105"/>
                <w:sz w:val="16"/>
                <w:szCs w:val="24"/>
              </w:rPr>
              <w:t xml:space="preserve"> </w:t>
            </w:r>
            <w:r w:rsidRPr="00AD71A7">
              <w:rPr>
                <w:rFonts w:ascii="Arial" w:hAnsi="Arial" w:cs="Arial"/>
                <w:b/>
                <w:color w:val="262626" w:themeColor="text1" w:themeTint="D9"/>
                <w:w w:val="105"/>
                <w:sz w:val="16"/>
                <w:szCs w:val="24"/>
              </w:rPr>
              <w:t>relacionados</w:t>
            </w:r>
            <w:r w:rsidRPr="00AD71A7">
              <w:rPr>
                <w:rFonts w:ascii="Arial" w:hAnsi="Arial" w:cs="Arial"/>
                <w:b/>
                <w:color w:val="262626" w:themeColor="text1" w:themeTint="D9"/>
                <w:spacing w:val="-8"/>
                <w:w w:val="105"/>
                <w:sz w:val="16"/>
                <w:szCs w:val="24"/>
              </w:rPr>
              <w:t xml:space="preserve"> </w:t>
            </w:r>
            <w:r w:rsidRPr="00AD71A7">
              <w:rPr>
                <w:rFonts w:ascii="Arial" w:hAnsi="Arial" w:cs="Arial"/>
                <w:b/>
                <w:color w:val="262626" w:themeColor="text1" w:themeTint="D9"/>
                <w:w w:val="105"/>
                <w:sz w:val="16"/>
                <w:szCs w:val="24"/>
              </w:rPr>
              <w:t>con</w:t>
            </w:r>
            <w:r w:rsidRPr="00AD71A7">
              <w:rPr>
                <w:rFonts w:ascii="Arial" w:hAnsi="Arial" w:cs="Arial"/>
                <w:b/>
                <w:color w:val="262626" w:themeColor="text1" w:themeTint="D9"/>
                <w:spacing w:val="-8"/>
                <w:w w:val="105"/>
                <w:sz w:val="16"/>
                <w:szCs w:val="24"/>
              </w:rPr>
              <w:t xml:space="preserve"> </w:t>
            </w:r>
            <w:r w:rsidRPr="00AD71A7">
              <w:rPr>
                <w:rFonts w:ascii="Arial" w:hAnsi="Arial" w:cs="Arial"/>
                <w:b/>
                <w:color w:val="262626" w:themeColor="text1" w:themeTint="D9"/>
                <w:w w:val="105"/>
                <w:sz w:val="16"/>
                <w:szCs w:val="24"/>
              </w:rPr>
              <w:t>la</w:t>
            </w:r>
            <w:r w:rsidRPr="00AD71A7">
              <w:rPr>
                <w:rFonts w:ascii="Arial" w:hAnsi="Arial" w:cs="Arial"/>
                <w:b/>
                <w:color w:val="262626" w:themeColor="text1" w:themeTint="D9"/>
                <w:spacing w:val="-9"/>
                <w:w w:val="105"/>
                <w:sz w:val="16"/>
                <w:szCs w:val="24"/>
              </w:rPr>
              <w:t xml:space="preserve"> </w:t>
            </w:r>
            <w:r w:rsidRPr="00AD71A7">
              <w:rPr>
                <w:rFonts w:ascii="Arial" w:hAnsi="Arial" w:cs="Arial"/>
                <w:b/>
                <w:color w:val="262626" w:themeColor="text1" w:themeTint="D9"/>
                <w:w w:val="105"/>
                <w:sz w:val="16"/>
                <w:szCs w:val="24"/>
              </w:rPr>
              <w:t>construcción</w:t>
            </w:r>
            <w:r w:rsidRPr="00AD71A7">
              <w:rPr>
                <w:rFonts w:ascii="Arial" w:hAnsi="Arial" w:cs="Arial"/>
                <w:b/>
                <w:color w:val="262626" w:themeColor="text1" w:themeTint="D9"/>
                <w:spacing w:val="-8"/>
                <w:w w:val="105"/>
                <w:sz w:val="16"/>
                <w:szCs w:val="24"/>
              </w:rPr>
              <w:t xml:space="preserve"> </w:t>
            </w:r>
            <w:r w:rsidRPr="00AD71A7">
              <w:rPr>
                <w:rFonts w:ascii="Arial" w:hAnsi="Arial" w:cs="Arial"/>
                <w:b/>
                <w:color w:val="262626" w:themeColor="text1" w:themeTint="D9"/>
                <w:w w:val="105"/>
                <w:sz w:val="16"/>
                <w:szCs w:val="24"/>
              </w:rPr>
              <w:t>y</w:t>
            </w:r>
            <w:r w:rsidRPr="00AD71A7">
              <w:rPr>
                <w:rFonts w:ascii="Arial" w:hAnsi="Arial" w:cs="Arial"/>
                <w:b/>
                <w:color w:val="262626" w:themeColor="text1" w:themeTint="D9"/>
                <w:spacing w:val="40"/>
                <w:w w:val="105"/>
                <w:sz w:val="16"/>
                <w:szCs w:val="24"/>
              </w:rPr>
              <w:t xml:space="preserve"> </w:t>
            </w:r>
            <w:r w:rsidRPr="00AD71A7">
              <w:rPr>
                <w:rFonts w:ascii="Arial" w:hAnsi="Arial" w:cs="Arial"/>
                <w:b/>
                <w:color w:val="262626" w:themeColor="text1" w:themeTint="D9"/>
                <w:w w:val="105"/>
                <w:sz w:val="16"/>
                <w:szCs w:val="24"/>
              </w:rPr>
              <w:t>demolición</w:t>
            </w:r>
            <w:r w:rsidRPr="00AD71A7">
              <w:rPr>
                <w:rFonts w:ascii="Arial" w:hAnsi="Arial" w:cs="Arial"/>
                <w:color w:val="262626" w:themeColor="text1" w:themeTint="D9"/>
                <w:w w:val="105"/>
                <w:sz w:val="16"/>
                <w:szCs w:val="24"/>
              </w:rPr>
              <w:t>, de conformidad con el Protocolo de gestión de residuos de construcción y demolición de la UE y</w:t>
            </w:r>
            <w:r w:rsidRPr="00AD71A7">
              <w:rPr>
                <w:rFonts w:ascii="Arial" w:hAnsi="Arial" w:cs="Arial"/>
                <w:color w:val="262626" w:themeColor="text1" w:themeTint="D9"/>
                <w:spacing w:val="40"/>
                <w:w w:val="105"/>
                <w:sz w:val="16"/>
                <w:szCs w:val="24"/>
              </w:rPr>
              <w:t xml:space="preserve"> </w:t>
            </w:r>
            <w:r w:rsidRPr="00AD71A7">
              <w:rPr>
                <w:rFonts w:ascii="Arial" w:hAnsi="Arial" w:cs="Arial"/>
                <w:color w:val="262626" w:themeColor="text1" w:themeTint="D9"/>
                <w:w w:val="105"/>
                <w:sz w:val="16"/>
                <w:szCs w:val="24"/>
              </w:rPr>
              <w:t>teniendo en cuenta las mejores técnicas disponibles y utilizando la demolición selectiva para permitir la</w:t>
            </w:r>
            <w:r w:rsidRPr="00AD71A7">
              <w:rPr>
                <w:rFonts w:ascii="Arial" w:hAnsi="Arial" w:cs="Arial"/>
                <w:color w:val="262626" w:themeColor="text1" w:themeTint="D9"/>
                <w:spacing w:val="40"/>
                <w:w w:val="105"/>
                <w:sz w:val="16"/>
                <w:szCs w:val="24"/>
              </w:rPr>
              <w:t xml:space="preserve"> </w:t>
            </w:r>
            <w:r w:rsidRPr="00AD71A7">
              <w:rPr>
                <w:rFonts w:ascii="Arial" w:hAnsi="Arial" w:cs="Arial"/>
                <w:color w:val="262626" w:themeColor="text1" w:themeTint="D9"/>
                <w:w w:val="105"/>
                <w:sz w:val="16"/>
                <w:szCs w:val="24"/>
              </w:rPr>
              <w:t>eliminación y manipulación segura de sustancias peligrosas y facilitar la reutilización y reciclaje de alta calidad</w:t>
            </w:r>
            <w:r w:rsidRPr="00AD71A7">
              <w:rPr>
                <w:rFonts w:ascii="Arial" w:hAnsi="Arial" w:cs="Arial"/>
                <w:color w:val="262626" w:themeColor="text1" w:themeTint="D9"/>
                <w:spacing w:val="40"/>
                <w:w w:val="105"/>
                <w:sz w:val="16"/>
                <w:szCs w:val="24"/>
              </w:rPr>
              <w:t xml:space="preserve"> </w:t>
            </w:r>
            <w:r w:rsidRPr="00AD71A7">
              <w:rPr>
                <w:rFonts w:ascii="Arial" w:hAnsi="Arial" w:cs="Arial"/>
                <w:color w:val="262626" w:themeColor="text1" w:themeTint="D9"/>
                <w:spacing w:val="-2"/>
                <w:w w:val="105"/>
                <w:sz w:val="16"/>
                <w:szCs w:val="24"/>
              </w:rPr>
              <w:t>mediante la eliminación selectiva de materiales, utilizando los sistemas de clasificación disponibles para residuos</w:t>
            </w:r>
            <w:r w:rsidRPr="00AD71A7">
              <w:rPr>
                <w:rFonts w:ascii="Arial" w:hAnsi="Arial" w:cs="Arial"/>
                <w:color w:val="262626" w:themeColor="text1" w:themeTint="D9"/>
                <w:spacing w:val="40"/>
                <w:w w:val="105"/>
                <w:sz w:val="16"/>
                <w:szCs w:val="24"/>
              </w:rPr>
              <w:t xml:space="preserve"> </w:t>
            </w:r>
            <w:r w:rsidRPr="00AD71A7">
              <w:rPr>
                <w:rFonts w:ascii="Arial" w:hAnsi="Arial" w:cs="Arial"/>
                <w:color w:val="262626" w:themeColor="text1" w:themeTint="D9"/>
                <w:w w:val="105"/>
                <w:sz w:val="16"/>
                <w:szCs w:val="24"/>
              </w:rPr>
              <w:t>de construcción y demolición. Asimismo, se establecerá que la demolición se lleve a cabo preferiblemente de</w:t>
            </w:r>
            <w:r w:rsidRPr="00AD71A7">
              <w:rPr>
                <w:rFonts w:ascii="Arial" w:hAnsi="Arial" w:cs="Arial"/>
                <w:color w:val="262626" w:themeColor="text1" w:themeTint="D9"/>
                <w:spacing w:val="40"/>
                <w:w w:val="105"/>
                <w:sz w:val="16"/>
                <w:szCs w:val="24"/>
              </w:rPr>
              <w:t xml:space="preserve"> </w:t>
            </w:r>
            <w:r w:rsidRPr="00AD71A7">
              <w:rPr>
                <w:rFonts w:ascii="Arial" w:hAnsi="Arial" w:cs="Arial"/>
                <w:color w:val="262626" w:themeColor="text1" w:themeTint="D9"/>
                <w:w w:val="105"/>
                <w:sz w:val="16"/>
                <w:szCs w:val="24"/>
              </w:rPr>
              <w:t>forma</w:t>
            </w:r>
            <w:r w:rsidRPr="00AD71A7">
              <w:rPr>
                <w:rFonts w:ascii="Arial" w:hAnsi="Arial" w:cs="Arial"/>
                <w:color w:val="262626" w:themeColor="text1" w:themeTint="D9"/>
                <w:spacing w:val="-2"/>
                <w:w w:val="105"/>
                <w:sz w:val="16"/>
                <w:szCs w:val="24"/>
              </w:rPr>
              <w:t xml:space="preserve"> </w:t>
            </w:r>
            <w:r w:rsidRPr="00AD71A7">
              <w:rPr>
                <w:rFonts w:ascii="Arial" w:hAnsi="Arial" w:cs="Arial"/>
                <w:color w:val="262626" w:themeColor="text1" w:themeTint="D9"/>
                <w:w w:val="105"/>
                <w:sz w:val="16"/>
                <w:szCs w:val="24"/>
              </w:rPr>
              <w:t>selectiva</w:t>
            </w:r>
            <w:r w:rsidRPr="00AD71A7">
              <w:rPr>
                <w:rFonts w:ascii="Arial" w:hAnsi="Arial" w:cs="Arial"/>
                <w:color w:val="262626" w:themeColor="text1" w:themeTint="D9"/>
                <w:spacing w:val="-3"/>
                <w:w w:val="105"/>
                <w:sz w:val="16"/>
                <w:szCs w:val="24"/>
              </w:rPr>
              <w:t xml:space="preserve"> </w:t>
            </w:r>
            <w:r w:rsidRPr="00AD71A7">
              <w:rPr>
                <w:rFonts w:ascii="Arial" w:hAnsi="Arial" w:cs="Arial"/>
                <w:color w:val="262626" w:themeColor="text1" w:themeTint="D9"/>
                <w:w w:val="105"/>
                <w:sz w:val="16"/>
                <w:szCs w:val="24"/>
              </w:rPr>
              <w:t>y</w:t>
            </w:r>
            <w:r w:rsidRPr="00AD71A7">
              <w:rPr>
                <w:rFonts w:ascii="Arial" w:hAnsi="Arial" w:cs="Arial"/>
                <w:color w:val="262626" w:themeColor="text1" w:themeTint="D9"/>
                <w:spacing w:val="-2"/>
                <w:w w:val="105"/>
                <w:sz w:val="16"/>
                <w:szCs w:val="24"/>
              </w:rPr>
              <w:t xml:space="preserve"> </w:t>
            </w:r>
            <w:r w:rsidRPr="00AD71A7">
              <w:rPr>
                <w:rFonts w:ascii="Arial" w:hAnsi="Arial" w:cs="Arial"/>
                <w:color w:val="262626" w:themeColor="text1" w:themeTint="D9"/>
                <w:w w:val="105"/>
                <w:sz w:val="16"/>
                <w:szCs w:val="24"/>
              </w:rPr>
              <w:t>la</w:t>
            </w:r>
            <w:r w:rsidRPr="00AD71A7">
              <w:rPr>
                <w:rFonts w:ascii="Arial" w:hAnsi="Arial" w:cs="Arial"/>
                <w:color w:val="262626" w:themeColor="text1" w:themeTint="D9"/>
                <w:spacing w:val="-3"/>
                <w:w w:val="105"/>
                <w:sz w:val="16"/>
                <w:szCs w:val="24"/>
              </w:rPr>
              <w:t xml:space="preserve"> </w:t>
            </w:r>
            <w:r w:rsidRPr="00AD71A7">
              <w:rPr>
                <w:rFonts w:ascii="Arial" w:hAnsi="Arial" w:cs="Arial"/>
                <w:color w:val="262626" w:themeColor="text1" w:themeTint="D9"/>
                <w:w w:val="105"/>
                <w:sz w:val="16"/>
                <w:szCs w:val="24"/>
              </w:rPr>
              <w:t>clasificación</w:t>
            </w:r>
            <w:r w:rsidRPr="00AD71A7">
              <w:rPr>
                <w:rFonts w:ascii="Arial" w:hAnsi="Arial" w:cs="Arial"/>
                <w:color w:val="262626" w:themeColor="text1" w:themeTint="D9"/>
                <w:spacing w:val="-2"/>
                <w:w w:val="105"/>
                <w:sz w:val="16"/>
                <w:szCs w:val="24"/>
              </w:rPr>
              <w:t xml:space="preserve"> </w:t>
            </w:r>
            <w:r w:rsidRPr="00AD71A7">
              <w:rPr>
                <w:rFonts w:ascii="Arial" w:hAnsi="Arial" w:cs="Arial"/>
                <w:color w:val="262626" w:themeColor="text1" w:themeTint="D9"/>
                <w:w w:val="105"/>
                <w:sz w:val="16"/>
                <w:szCs w:val="24"/>
              </w:rPr>
              <w:t>se</w:t>
            </w:r>
            <w:r w:rsidRPr="00AD71A7">
              <w:rPr>
                <w:rFonts w:ascii="Arial" w:hAnsi="Arial" w:cs="Arial"/>
                <w:color w:val="262626" w:themeColor="text1" w:themeTint="D9"/>
                <w:spacing w:val="-3"/>
                <w:w w:val="105"/>
                <w:sz w:val="16"/>
                <w:szCs w:val="24"/>
              </w:rPr>
              <w:t xml:space="preserve"> </w:t>
            </w:r>
            <w:r w:rsidRPr="00AD71A7">
              <w:rPr>
                <w:rFonts w:ascii="Arial" w:hAnsi="Arial" w:cs="Arial"/>
                <w:color w:val="262626" w:themeColor="text1" w:themeTint="D9"/>
                <w:w w:val="105"/>
                <w:sz w:val="16"/>
                <w:szCs w:val="24"/>
              </w:rPr>
              <w:t>realizará</w:t>
            </w:r>
            <w:r w:rsidRPr="00AD71A7">
              <w:rPr>
                <w:rFonts w:ascii="Arial" w:hAnsi="Arial" w:cs="Arial"/>
                <w:color w:val="262626" w:themeColor="text1" w:themeTint="D9"/>
                <w:spacing w:val="-2"/>
                <w:w w:val="105"/>
                <w:sz w:val="16"/>
                <w:szCs w:val="24"/>
              </w:rPr>
              <w:t xml:space="preserve"> </w:t>
            </w:r>
            <w:r w:rsidRPr="00AD71A7">
              <w:rPr>
                <w:rFonts w:ascii="Arial" w:hAnsi="Arial" w:cs="Arial"/>
                <w:color w:val="262626" w:themeColor="text1" w:themeTint="D9"/>
                <w:w w:val="105"/>
                <w:sz w:val="16"/>
                <w:szCs w:val="24"/>
              </w:rPr>
              <w:t>de</w:t>
            </w:r>
            <w:r w:rsidRPr="00AD71A7">
              <w:rPr>
                <w:rFonts w:ascii="Arial" w:hAnsi="Arial" w:cs="Arial"/>
                <w:color w:val="262626" w:themeColor="text1" w:themeTint="D9"/>
                <w:spacing w:val="-2"/>
                <w:w w:val="105"/>
                <w:sz w:val="16"/>
                <w:szCs w:val="24"/>
              </w:rPr>
              <w:t xml:space="preserve"> </w:t>
            </w:r>
            <w:r w:rsidRPr="00AD71A7">
              <w:rPr>
                <w:rFonts w:ascii="Arial" w:hAnsi="Arial" w:cs="Arial"/>
                <w:color w:val="262626" w:themeColor="text1" w:themeTint="D9"/>
                <w:w w:val="105"/>
                <w:sz w:val="16"/>
                <w:szCs w:val="24"/>
              </w:rPr>
              <w:t>forma</w:t>
            </w:r>
            <w:r w:rsidRPr="00AD71A7">
              <w:rPr>
                <w:rFonts w:ascii="Arial" w:hAnsi="Arial" w:cs="Arial"/>
                <w:color w:val="262626" w:themeColor="text1" w:themeTint="D9"/>
                <w:spacing w:val="-3"/>
                <w:w w:val="105"/>
                <w:sz w:val="16"/>
                <w:szCs w:val="24"/>
              </w:rPr>
              <w:t xml:space="preserve"> </w:t>
            </w:r>
            <w:r w:rsidRPr="00AD71A7">
              <w:rPr>
                <w:rFonts w:ascii="Arial" w:hAnsi="Arial" w:cs="Arial"/>
                <w:color w:val="262626" w:themeColor="text1" w:themeTint="D9"/>
                <w:w w:val="105"/>
                <w:sz w:val="16"/>
                <w:szCs w:val="24"/>
              </w:rPr>
              <w:t>preferente</w:t>
            </w:r>
            <w:r w:rsidRPr="00AD71A7">
              <w:rPr>
                <w:rFonts w:ascii="Arial" w:hAnsi="Arial" w:cs="Arial"/>
                <w:color w:val="262626" w:themeColor="text1" w:themeTint="D9"/>
                <w:spacing w:val="-1"/>
                <w:w w:val="105"/>
                <w:sz w:val="16"/>
                <w:szCs w:val="24"/>
              </w:rPr>
              <w:t xml:space="preserve"> </w:t>
            </w:r>
            <w:r w:rsidRPr="00AD71A7">
              <w:rPr>
                <w:rFonts w:ascii="Arial" w:hAnsi="Arial" w:cs="Arial"/>
                <w:color w:val="262626" w:themeColor="text1" w:themeTint="D9"/>
                <w:w w:val="105"/>
                <w:sz w:val="16"/>
                <w:szCs w:val="24"/>
              </w:rPr>
              <w:t>en</w:t>
            </w:r>
            <w:r w:rsidRPr="00AD71A7">
              <w:rPr>
                <w:rFonts w:ascii="Arial" w:hAnsi="Arial" w:cs="Arial"/>
                <w:color w:val="262626" w:themeColor="text1" w:themeTint="D9"/>
                <w:spacing w:val="-2"/>
                <w:w w:val="105"/>
                <w:sz w:val="16"/>
                <w:szCs w:val="24"/>
              </w:rPr>
              <w:t xml:space="preserve"> </w:t>
            </w:r>
            <w:r w:rsidRPr="00AD71A7">
              <w:rPr>
                <w:rFonts w:ascii="Arial" w:hAnsi="Arial" w:cs="Arial"/>
                <w:color w:val="262626" w:themeColor="text1" w:themeTint="D9"/>
                <w:w w:val="105"/>
                <w:sz w:val="16"/>
                <w:szCs w:val="24"/>
              </w:rPr>
              <w:t>el</w:t>
            </w:r>
            <w:r w:rsidRPr="00AD71A7">
              <w:rPr>
                <w:rFonts w:ascii="Arial" w:hAnsi="Arial" w:cs="Arial"/>
                <w:color w:val="262626" w:themeColor="text1" w:themeTint="D9"/>
                <w:spacing w:val="-2"/>
                <w:w w:val="105"/>
                <w:sz w:val="16"/>
                <w:szCs w:val="24"/>
              </w:rPr>
              <w:t xml:space="preserve"> </w:t>
            </w:r>
            <w:r w:rsidRPr="00AD71A7">
              <w:rPr>
                <w:rFonts w:ascii="Arial" w:hAnsi="Arial" w:cs="Arial"/>
                <w:color w:val="262626" w:themeColor="text1" w:themeTint="D9"/>
                <w:w w:val="105"/>
                <w:sz w:val="16"/>
                <w:szCs w:val="24"/>
              </w:rPr>
              <w:t>lugar</w:t>
            </w:r>
            <w:r w:rsidRPr="00AD71A7">
              <w:rPr>
                <w:rFonts w:ascii="Arial" w:hAnsi="Arial" w:cs="Arial"/>
                <w:color w:val="262626" w:themeColor="text1" w:themeTint="D9"/>
                <w:spacing w:val="-3"/>
                <w:w w:val="105"/>
                <w:sz w:val="16"/>
                <w:szCs w:val="24"/>
              </w:rPr>
              <w:t xml:space="preserve"> </w:t>
            </w:r>
            <w:r w:rsidRPr="00AD71A7">
              <w:rPr>
                <w:rFonts w:ascii="Arial" w:hAnsi="Arial" w:cs="Arial"/>
                <w:color w:val="262626" w:themeColor="text1" w:themeTint="D9"/>
                <w:w w:val="105"/>
                <w:sz w:val="16"/>
                <w:szCs w:val="24"/>
              </w:rPr>
              <w:t>de</w:t>
            </w:r>
            <w:r w:rsidRPr="00AD71A7">
              <w:rPr>
                <w:rFonts w:ascii="Arial" w:hAnsi="Arial" w:cs="Arial"/>
                <w:color w:val="262626" w:themeColor="text1" w:themeTint="D9"/>
                <w:spacing w:val="-2"/>
                <w:w w:val="105"/>
                <w:sz w:val="16"/>
                <w:szCs w:val="24"/>
              </w:rPr>
              <w:t xml:space="preserve"> </w:t>
            </w:r>
            <w:r w:rsidRPr="00AD71A7">
              <w:rPr>
                <w:rFonts w:ascii="Arial" w:hAnsi="Arial" w:cs="Arial"/>
                <w:color w:val="262626" w:themeColor="text1" w:themeTint="D9"/>
                <w:w w:val="105"/>
                <w:sz w:val="16"/>
                <w:szCs w:val="24"/>
              </w:rPr>
              <w:t>generación</w:t>
            </w:r>
            <w:r w:rsidRPr="00AD71A7">
              <w:rPr>
                <w:rFonts w:ascii="Arial" w:hAnsi="Arial" w:cs="Arial"/>
                <w:color w:val="262626" w:themeColor="text1" w:themeTint="D9"/>
                <w:spacing w:val="-2"/>
                <w:w w:val="105"/>
                <w:sz w:val="16"/>
                <w:szCs w:val="24"/>
              </w:rPr>
              <w:t xml:space="preserve"> </w:t>
            </w:r>
            <w:r w:rsidRPr="00AD71A7">
              <w:rPr>
                <w:rFonts w:ascii="Arial" w:hAnsi="Arial" w:cs="Arial"/>
                <w:color w:val="262626" w:themeColor="text1" w:themeTint="D9"/>
                <w:w w:val="105"/>
                <w:sz w:val="16"/>
                <w:szCs w:val="24"/>
              </w:rPr>
              <w:t>de los</w:t>
            </w:r>
            <w:r w:rsidRPr="00AD71A7">
              <w:rPr>
                <w:rFonts w:ascii="Arial" w:hAnsi="Arial" w:cs="Arial"/>
                <w:color w:val="262626" w:themeColor="text1" w:themeTint="D9"/>
                <w:spacing w:val="-2"/>
                <w:w w:val="105"/>
                <w:sz w:val="16"/>
                <w:szCs w:val="24"/>
              </w:rPr>
              <w:t xml:space="preserve"> </w:t>
            </w:r>
            <w:r w:rsidRPr="00AD71A7">
              <w:rPr>
                <w:rFonts w:ascii="Arial" w:hAnsi="Arial" w:cs="Arial"/>
                <w:color w:val="262626" w:themeColor="text1" w:themeTint="D9"/>
                <w:w w:val="105"/>
                <w:sz w:val="16"/>
                <w:szCs w:val="24"/>
              </w:rPr>
              <w:t>residuos.</w:t>
            </w:r>
          </w:p>
          <w:p w14:paraId="3D127E40" w14:textId="77777777" w:rsidR="005A2B06" w:rsidRPr="00AD71A7" w:rsidRDefault="001C3AA4">
            <w:pPr>
              <w:pStyle w:val="TableParagraph"/>
              <w:numPr>
                <w:ilvl w:val="0"/>
                <w:numId w:val="2"/>
              </w:numPr>
              <w:tabs>
                <w:tab w:val="left" w:pos="253"/>
              </w:tabs>
              <w:spacing w:before="53" w:line="247" w:lineRule="auto"/>
              <w:ind w:right="79" w:firstLine="0"/>
              <w:jc w:val="both"/>
              <w:rPr>
                <w:rFonts w:ascii="Arial" w:hAnsi="Arial" w:cs="Arial"/>
                <w:color w:val="262626" w:themeColor="text1" w:themeTint="D9"/>
                <w:sz w:val="16"/>
                <w:szCs w:val="24"/>
              </w:rPr>
            </w:pPr>
            <w:r w:rsidRPr="00AD71A7">
              <w:rPr>
                <w:rFonts w:ascii="Arial" w:hAnsi="Arial" w:cs="Arial"/>
                <w:color w:val="262626" w:themeColor="text1" w:themeTint="D9"/>
                <w:sz w:val="16"/>
                <w:szCs w:val="24"/>
              </w:rPr>
              <w:t>Los diseños de los edificios y las técnicas de construcción apoyarán la circularidad y, en particular, demostrarán,</w:t>
            </w:r>
            <w:r w:rsidRPr="00AD71A7">
              <w:rPr>
                <w:rFonts w:ascii="Arial" w:hAnsi="Arial" w:cs="Arial"/>
                <w:color w:val="262626" w:themeColor="text1" w:themeTint="D9"/>
                <w:spacing w:val="40"/>
                <w:w w:val="105"/>
                <w:sz w:val="16"/>
                <w:szCs w:val="24"/>
              </w:rPr>
              <w:t xml:space="preserve"> </w:t>
            </w:r>
            <w:r w:rsidRPr="00AD71A7">
              <w:rPr>
                <w:rFonts w:ascii="Arial" w:hAnsi="Arial" w:cs="Arial"/>
                <w:color w:val="262626" w:themeColor="text1" w:themeTint="D9"/>
                <w:w w:val="105"/>
                <w:sz w:val="16"/>
                <w:szCs w:val="24"/>
              </w:rPr>
              <w:t>con</w:t>
            </w:r>
            <w:r w:rsidRPr="00AD71A7">
              <w:rPr>
                <w:rFonts w:ascii="Arial" w:hAnsi="Arial" w:cs="Arial"/>
                <w:color w:val="262626" w:themeColor="text1" w:themeTint="D9"/>
                <w:spacing w:val="-4"/>
                <w:w w:val="105"/>
                <w:sz w:val="16"/>
                <w:szCs w:val="24"/>
              </w:rPr>
              <w:t xml:space="preserve"> </w:t>
            </w:r>
            <w:r w:rsidRPr="00AD71A7">
              <w:rPr>
                <w:rFonts w:ascii="Arial" w:hAnsi="Arial" w:cs="Arial"/>
                <w:color w:val="262626" w:themeColor="text1" w:themeTint="D9"/>
                <w:w w:val="105"/>
                <w:sz w:val="16"/>
                <w:szCs w:val="24"/>
              </w:rPr>
              <w:t>referencia</w:t>
            </w:r>
            <w:r w:rsidRPr="00AD71A7">
              <w:rPr>
                <w:rFonts w:ascii="Arial" w:hAnsi="Arial" w:cs="Arial"/>
                <w:color w:val="262626" w:themeColor="text1" w:themeTint="D9"/>
                <w:spacing w:val="-2"/>
                <w:w w:val="105"/>
                <w:sz w:val="16"/>
                <w:szCs w:val="24"/>
              </w:rPr>
              <w:t xml:space="preserve"> </w:t>
            </w:r>
            <w:r w:rsidRPr="00AD71A7">
              <w:rPr>
                <w:rFonts w:ascii="Arial" w:hAnsi="Arial" w:cs="Arial"/>
                <w:color w:val="262626" w:themeColor="text1" w:themeTint="D9"/>
                <w:w w:val="105"/>
                <w:sz w:val="16"/>
                <w:szCs w:val="24"/>
              </w:rPr>
              <w:t>a</w:t>
            </w:r>
            <w:r w:rsidRPr="00AD71A7">
              <w:rPr>
                <w:rFonts w:ascii="Arial" w:hAnsi="Arial" w:cs="Arial"/>
                <w:color w:val="262626" w:themeColor="text1" w:themeTint="D9"/>
                <w:spacing w:val="-3"/>
                <w:w w:val="105"/>
                <w:sz w:val="16"/>
                <w:szCs w:val="24"/>
              </w:rPr>
              <w:t xml:space="preserve"> </w:t>
            </w:r>
            <w:r w:rsidRPr="00AD71A7">
              <w:rPr>
                <w:rFonts w:ascii="Arial" w:hAnsi="Arial" w:cs="Arial"/>
                <w:color w:val="262626" w:themeColor="text1" w:themeTint="D9"/>
                <w:w w:val="105"/>
                <w:sz w:val="16"/>
                <w:szCs w:val="24"/>
              </w:rPr>
              <w:t>la</w:t>
            </w:r>
            <w:r w:rsidRPr="00AD71A7">
              <w:rPr>
                <w:rFonts w:ascii="Arial" w:hAnsi="Arial" w:cs="Arial"/>
                <w:color w:val="262626" w:themeColor="text1" w:themeTint="D9"/>
                <w:spacing w:val="-3"/>
                <w:w w:val="105"/>
                <w:sz w:val="16"/>
                <w:szCs w:val="24"/>
              </w:rPr>
              <w:t xml:space="preserve"> </w:t>
            </w:r>
            <w:r w:rsidRPr="00AD71A7">
              <w:rPr>
                <w:rFonts w:ascii="Arial" w:hAnsi="Arial" w:cs="Arial"/>
                <w:b/>
                <w:color w:val="262626" w:themeColor="text1" w:themeTint="D9"/>
                <w:w w:val="105"/>
                <w:sz w:val="16"/>
                <w:szCs w:val="24"/>
              </w:rPr>
              <w:t>ISO</w:t>
            </w:r>
            <w:r w:rsidRPr="00AD71A7">
              <w:rPr>
                <w:rFonts w:ascii="Arial" w:hAnsi="Arial" w:cs="Arial"/>
                <w:b/>
                <w:color w:val="262626" w:themeColor="text1" w:themeTint="D9"/>
                <w:spacing w:val="-4"/>
                <w:w w:val="105"/>
                <w:sz w:val="16"/>
                <w:szCs w:val="24"/>
              </w:rPr>
              <w:t xml:space="preserve"> </w:t>
            </w:r>
            <w:r w:rsidRPr="00AD71A7">
              <w:rPr>
                <w:rFonts w:ascii="Arial" w:hAnsi="Arial" w:cs="Arial"/>
                <w:b/>
                <w:color w:val="262626" w:themeColor="text1" w:themeTint="D9"/>
                <w:w w:val="105"/>
                <w:sz w:val="16"/>
                <w:szCs w:val="24"/>
              </w:rPr>
              <w:t>20887</w:t>
            </w:r>
            <w:r w:rsidRPr="00AD71A7">
              <w:rPr>
                <w:rFonts w:ascii="Arial" w:hAnsi="Arial" w:cs="Arial"/>
                <w:b/>
                <w:color w:val="262626" w:themeColor="text1" w:themeTint="D9"/>
                <w:spacing w:val="-3"/>
                <w:w w:val="105"/>
                <w:sz w:val="16"/>
                <w:szCs w:val="24"/>
              </w:rPr>
              <w:t xml:space="preserve"> </w:t>
            </w:r>
            <w:r w:rsidRPr="00AD71A7">
              <w:rPr>
                <w:rFonts w:ascii="Arial" w:hAnsi="Arial" w:cs="Arial"/>
                <w:b/>
                <w:color w:val="262626" w:themeColor="text1" w:themeTint="D9"/>
                <w:w w:val="105"/>
                <w:sz w:val="16"/>
                <w:szCs w:val="24"/>
              </w:rPr>
              <w:t>u</w:t>
            </w:r>
            <w:r w:rsidRPr="00AD71A7">
              <w:rPr>
                <w:rFonts w:ascii="Arial" w:hAnsi="Arial" w:cs="Arial"/>
                <w:b/>
                <w:color w:val="262626" w:themeColor="text1" w:themeTint="D9"/>
                <w:spacing w:val="-3"/>
                <w:w w:val="105"/>
                <w:sz w:val="16"/>
                <w:szCs w:val="24"/>
              </w:rPr>
              <w:t xml:space="preserve"> </w:t>
            </w:r>
            <w:r w:rsidRPr="00AD71A7">
              <w:rPr>
                <w:rFonts w:ascii="Arial" w:hAnsi="Arial" w:cs="Arial"/>
                <w:b/>
                <w:color w:val="262626" w:themeColor="text1" w:themeTint="D9"/>
                <w:w w:val="105"/>
                <w:sz w:val="16"/>
                <w:szCs w:val="24"/>
              </w:rPr>
              <w:t>otras</w:t>
            </w:r>
            <w:r w:rsidRPr="00AD71A7">
              <w:rPr>
                <w:rFonts w:ascii="Arial" w:hAnsi="Arial" w:cs="Arial"/>
                <w:b/>
                <w:color w:val="262626" w:themeColor="text1" w:themeTint="D9"/>
                <w:spacing w:val="-4"/>
                <w:w w:val="105"/>
                <w:sz w:val="16"/>
                <w:szCs w:val="24"/>
              </w:rPr>
              <w:t xml:space="preserve"> </w:t>
            </w:r>
            <w:r w:rsidRPr="00AD71A7">
              <w:rPr>
                <w:rFonts w:ascii="Arial" w:hAnsi="Arial" w:cs="Arial"/>
                <w:b/>
                <w:color w:val="262626" w:themeColor="text1" w:themeTint="D9"/>
                <w:w w:val="105"/>
                <w:sz w:val="16"/>
                <w:szCs w:val="24"/>
              </w:rPr>
              <w:t>normas</w:t>
            </w:r>
            <w:r w:rsidRPr="00AD71A7">
              <w:rPr>
                <w:rFonts w:ascii="Arial" w:hAnsi="Arial" w:cs="Arial"/>
                <w:b/>
                <w:color w:val="262626" w:themeColor="text1" w:themeTint="D9"/>
                <w:spacing w:val="-2"/>
                <w:w w:val="105"/>
                <w:sz w:val="16"/>
                <w:szCs w:val="24"/>
              </w:rPr>
              <w:t xml:space="preserve"> </w:t>
            </w:r>
            <w:r w:rsidRPr="00AD71A7">
              <w:rPr>
                <w:rFonts w:ascii="Arial" w:hAnsi="Arial" w:cs="Arial"/>
                <w:b/>
                <w:color w:val="262626" w:themeColor="text1" w:themeTint="D9"/>
                <w:w w:val="105"/>
                <w:sz w:val="16"/>
                <w:szCs w:val="24"/>
              </w:rPr>
              <w:t>para</w:t>
            </w:r>
            <w:r w:rsidRPr="00AD71A7">
              <w:rPr>
                <w:rFonts w:ascii="Arial" w:hAnsi="Arial" w:cs="Arial"/>
                <w:b/>
                <w:color w:val="262626" w:themeColor="text1" w:themeTint="D9"/>
                <w:spacing w:val="-4"/>
                <w:w w:val="105"/>
                <w:sz w:val="16"/>
                <w:szCs w:val="24"/>
              </w:rPr>
              <w:t xml:space="preserve"> </w:t>
            </w:r>
            <w:r w:rsidRPr="00AD71A7">
              <w:rPr>
                <w:rFonts w:ascii="Arial" w:hAnsi="Arial" w:cs="Arial"/>
                <w:b/>
                <w:color w:val="262626" w:themeColor="text1" w:themeTint="D9"/>
                <w:w w:val="105"/>
                <w:sz w:val="16"/>
                <w:szCs w:val="24"/>
              </w:rPr>
              <w:t>evaluar</w:t>
            </w:r>
            <w:r w:rsidRPr="00AD71A7">
              <w:rPr>
                <w:rFonts w:ascii="Arial" w:hAnsi="Arial" w:cs="Arial"/>
                <w:b/>
                <w:color w:val="262626" w:themeColor="text1" w:themeTint="D9"/>
                <w:spacing w:val="-4"/>
                <w:w w:val="105"/>
                <w:sz w:val="16"/>
                <w:szCs w:val="24"/>
              </w:rPr>
              <w:t xml:space="preserve"> </w:t>
            </w:r>
            <w:r w:rsidRPr="00AD71A7">
              <w:rPr>
                <w:rFonts w:ascii="Arial" w:hAnsi="Arial" w:cs="Arial"/>
                <w:b/>
                <w:color w:val="262626" w:themeColor="text1" w:themeTint="D9"/>
                <w:w w:val="105"/>
                <w:sz w:val="16"/>
                <w:szCs w:val="24"/>
              </w:rPr>
              <w:t>la</w:t>
            </w:r>
            <w:r w:rsidRPr="00AD71A7">
              <w:rPr>
                <w:rFonts w:ascii="Arial" w:hAnsi="Arial" w:cs="Arial"/>
                <w:b/>
                <w:color w:val="262626" w:themeColor="text1" w:themeTint="D9"/>
                <w:spacing w:val="-3"/>
                <w:w w:val="105"/>
                <w:sz w:val="16"/>
                <w:szCs w:val="24"/>
              </w:rPr>
              <w:t xml:space="preserve"> </w:t>
            </w:r>
            <w:r w:rsidRPr="00AD71A7">
              <w:rPr>
                <w:rFonts w:ascii="Arial" w:hAnsi="Arial" w:cs="Arial"/>
                <w:b/>
                <w:color w:val="262626" w:themeColor="text1" w:themeTint="D9"/>
                <w:w w:val="105"/>
                <w:sz w:val="16"/>
                <w:szCs w:val="24"/>
              </w:rPr>
              <w:t>capacidad</w:t>
            </w:r>
            <w:r w:rsidRPr="00AD71A7">
              <w:rPr>
                <w:rFonts w:ascii="Arial" w:hAnsi="Arial" w:cs="Arial"/>
                <w:b/>
                <w:color w:val="262626" w:themeColor="text1" w:themeTint="D9"/>
                <w:spacing w:val="-4"/>
                <w:w w:val="105"/>
                <w:sz w:val="16"/>
                <w:szCs w:val="24"/>
              </w:rPr>
              <w:t xml:space="preserve"> </w:t>
            </w:r>
            <w:r w:rsidRPr="00AD71A7">
              <w:rPr>
                <w:rFonts w:ascii="Arial" w:hAnsi="Arial" w:cs="Arial"/>
                <w:b/>
                <w:color w:val="262626" w:themeColor="text1" w:themeTint="D9"/>
                <w:w w:val="105"/>
                <w:sz w:val="16"/>
                <w:szCs w:val="24"/>
              </w:rPr>
              <w:t>de</w:t>
            </w:r>
            <w:r w:rsidRPr="00AD71A7">
              <w:rPr>
                <w:rFonts w:ascii="Arial" w:hAnsi="Arial" w:cs="Arial"/>
                <w:b/>
                <w:color w:val="262626" w:themeColor="text1" w:themeTint="D9"/>
                <w:spacing w:val="-2"/>
                <w:w w:val="105"/>
                <w:sz w:val="16"/>
                <w:szCs w:val="24"/>
              </w:rPr>
              <w:t xml:space="preserve"> </w:t>
            </w:r>
            <w:r w:rsidRPr="00AD71A7">
              <w:rPr>
                <w:rFonts w:ascii="Arial" w:hAnsi="Arial" w:cs="Arial"/>
                <w:b/>
                <w:color w:val="262626" w:themeColor="text1" w:themeTint="D9"/>
                <w:w w:val="105"/>
                <w:sz w:val="16"/>
                <w:szCs w:val="24"/>
              </w:rPr>
              <w:t>desmontaje</w:t>
            </w:r>
            <w:r w:rsidRPr="00AD71A7">
              <w:rPr>
                <w:rFonts w:ascii="Arial" w:hAnsi="Arial" w:cs="Arial"/>
                <w:b/>
                <w:color w:val="262626" w:themeColor="text1" w:themeTint="D9"/>
                <w:spacing w:val="-2"/>
                <w:w w:val="105"/>
                <w:sz w:val="16"/>
                <w:szCs w:val="24"/>
              </w:rPr>
              <w:t xml:space="preserve"> </w:t>
            </w:r>
            <w:r w:rsidRPr="00AD71A7">
              <w:rPr>
                <w:rFonts w:ascii="Arial" w:hAnsi="Arial" w:cs="Arial"/>
                <w:b/>
                <w:color w:val="262626" w:themeColor="text1" w:themeTint="D9"/>
                <w:w w:val="105"/>
                <w:sz w:val="16"/>
                <w:szCs w:val="24"/>
              </w:rPr>
              <w:t>o</w:t>
            </w:r>
            <w:r w:rsidRPr="00AD71A7">
              <w:rPr>
                <w:rFonts w:ascii="Arial" w:hAnsi="Arial" w:cs="Arial"/>
                <w:b/>
                <w:color w:val="262626" w:themeColor="text1" w:themeTint="D9"/>
                <w:spacing w:val="-4"/>
                <w:w w:val="105"/>
                <w:sz w:val="16"/>
                <w:szCs w:val="24"/>
              </w:rPr>
              <w:t xml:space="preserve"> </w:t>
            </w:r>
            <w:r w:rsidRPr="00AD71A7">
              <w:rPr>
                <w:rFonts w:ascii="Arial" w:hAnsi="Arial" w:cs="Arial"/>
                <w:b/>
                <w:color w:val="262626" w:themeColor="text1" w:themeTint="D9"/>
                <w:w w:val="105"/>
                <w:sz w:val="16"/>
                <w:szCs w:val="24"/>
              </w:rPr>
              <w:t>adaptabilidad</w:t>
            </w:r>
            <w:r w:rsidRPr="00AD71A7">
              <w:rPr>
                <w:rFonts w:ascii="Arial" w:hAnsi="Arial" w:cs="Arial"/>
                <w:b/>
                <w:color w:val="262626" w:themeColor="text1" w:themeTint="D9"/>
                <w:spacing w:val="-3"/>
                <w:w w:val="105"/>
                <w:sz w:val="16"/>
                <w:szCs w:val="24"/>
              </w:rPr>
              <w:t xml:space="preserve"> </w:t>
            </w:r>
            <w:r w:rsidRPr="00AD71A7">
              <w:rPr>
                <w:rFonts w:ascii="Arial" w:hAnsi="Arial" w:cs="Arial"/>
                <w:b/>
                <w:color w:val="262626" w:themeColor="text1" w:themeTint="D9"/>
                <w:w w:val="105"/>
                <w:sz w:val="16"/>
                <w:szCs w:val="24"/>
              </w:rPr>
              <w:t>de</w:t>
            </w:r>
            <w:r w:rsidRPr="00AD71A7">
              <w:rPr>
                <w:rFonts w:ascii="Arial" w:hAnsi="Arial" w:cs="Arial"/>
                <w:b/>
                <w:color w:val="262626" w:themeColor="text1" w:themeTint="D9"/>
                <w:spacing w:val="-2"/>
                <w:w w:val="105"/>
                <w:sz w:val="16"/>
                <w:szCs w:val="24"/>
              </w:rPr>
              <w:t xml:space="preserve"> </w:t>
            </w:r>
            <w:r w:rsidRPr="00AD71A7">
              <w:rPr>
                <w:rFonts w:ascii="Arial" w:hAnsi="Arial" w:cs="Arial"/>
                <w:b/>
                <w:color w:val="262626" w:themeColor="text1" w:themeTint="D9"/>
                <w:w w:val="105"/>
                <w:sz w:val="16"/>
                <w:szCs w:val="24"/>
              </w:rPr>
              <w:t>los</w:t>
            </w:r>
            <w:r w:rsidRPr="00AD71A7">
              <w:rPr>
                <w:rFonts w:ascii="Arial" w:hAnsi="Arial" w:cs="Arial"/>
                <w:b/>
                <w:color w:val="262626" w:themeColor="text1" w:themeTint="D9"/>
                <w:spacing w:val="40"/>
                <w:w w:val="105"/>
                <w:sz w:val="16"/>
                <w:szCs w:val="24"/>
              </w:rPr>
              <w:t xml:space="preserve"> </w:t>
            </w:r>
            <w:r w:rsidRPr="00AD71A7">
              <w:rPr>
                <w:rFonts w:ascii="Arial" w:hAnsi="Arial" w:cs="Arial"/>
                <w:b/>
                <w:color w:val="262626" w:themeColor="text1" w:themeTint="D9"/>
                <w:sz w:val="16"/>
                <w:szCs w:val="24"/>
              </w:rPr>
              <w:t>edificios</w:t>
            </w:r>
            <w:r w:rsidRPr="00AD71A7">
              <w:rPr>
                <w:rFonts w:ascii="Arial" w:hAnsi="Arial" w:cs="Arial"/>
                <w:color w:val="262626" w:themeColor="text1" w:themeTint="D9"/>
                <w:sz w:val="16"/>
                <w:szCs w:val="24"/>
              </w:rPr>
              <w:t>, cómo están diseñados para ser más eficientes en el uso de recursos, adaptables, flexibles y desmontables</w:t>
            </w:r>
            <w:r w:rsidRPr="00AD71A7">
              <w:rPr>
                <w:rFonts w:ascii="Arial" w:hAnsi="Arial" w:cs="Arial"/>
                <w:color w:val="262626" w:themeColor="text1" w:themeTint="D9"/>
                <w:spacing w:val="40"/>
                <w:w w:val="105"/>
                <w:sz w:val="16"/>
                <w:szCs w:val="24"/>
              </w:rPr>
              <w:t xml:space="preserve"> </w:t>
            </w:r>
            <w:r w:rsidRPr="00AD71A7">
              <w:rPr>
                <w:rFonts w:ascii="Arial" w:hAnsi="Arial" w:cs="Arial"/>
                <w:color w:val="262626" w:themeColor="text1" w:themeTint="D9"/>
                <w:w w:val="105"/>
                <w:sz w:val="16"/>
                <w:szCs w:val="24"/>
              </w:rPr>
              <w:t>para permitir la reutilización y reciclaje.”</w:t>
            </w:r>
          </w:p>
        </w:tc>
      </w:tr>
      <w:tr w:rsidR="005A2B06" w:rsidRPr="00B203EB" w14:paraId="68EE68D2" w14:textId="77777777" w:rsidTr="004E6C72">
        <w:trPr>
          <w:trHeight w:val="864"/>
        </w:trPr>
        <w:tc>
          <w:tcPr>
            <w:tcW w:w="1418" w:type="dxa"/>
            <w:tcBorders>
              <w:left w:val="single" w:sz="4" w:space="0" w:color="0889B1"/>
            </w:tcBorders>
          </w:tcPr>
          <w:p w14:paraId="631DE3D0" w14:textId="77777777" w:rsidR="005A2B06" w:rsidRPr="00AD71A7" w:rsidRDefault="001C3AA4">
            <w:pPr>
              <w:pStyle w:val="TableParagraph"/>
              <w:spacing w:before="58"/>
              <w:ind w:left="98"/>
              <w:rPr>
                <w:rFonts w:ascii="Arial" w:hAnsi="Arial" w:cs="Arial"/>
                <w:color w:val="262626" w:themeColor="text1" w:themeTint="D9"/>
                <w:sz w:val="16"/>
                <w:szCs w:val="24"/>
              </w:rPr>
            </w:pPr>
            <w:r w:rsidRPr="00AD71A7">
              <w:rPr>
                <w:rFonts w:ascii="Arial" w:hAnsi="Arial" w:cs="Arial"/>
                <w:color w:val="262626" w:themeColor="text1" w:themeTint="D9"/>
                <w:w w:val="105"/>
                <w:sz w:val="16"/>
                <w:szCs w:val="24"/>
              </w:rPr>
              <w:t>5.</w:t>
            </w:r>
            <w:r w:rsidRPr="00AD71A7">
              <w:rPr>
                <w:rFonts w:ascii="Arial" w:hAnsi="Arial" w:cs="Arial"/>
                <w:color w:val="262626" w:themeColor="text1" w:themeTint="D9"/>
                <w:spacing w:val="-3"/>
                <w:w w:val="105"/>
                <w:sz w:val="16"/>
                <w:szCs w:val="24"/>
              </w:rPr>
              <w:t xml:space="preserve"> </w:t>
            </w:r>
            <w:r w:rsidRPr="00AD71A7">
              <w:rPr>
                <w:rFonts w:ascii="Arial" w:hAnsi="Arial" w:cs="Arial"/>
                <w:color w:val="262626" w:themeColor="text1" w:themeTint="D9"/>
                <w:spacing w:val="-2"/>
                <w:w w:val="105"/>
                <w:sz w:val="16"/>
                <w:szCs w:val="24"/>
              </w:rPr>
              <w:t>Contaminación</w:t>
            </w:r>
          </w:p>
        </w:tc>
        <w:tc>
          <w:tcPr>
            <w:tcW w:w="7796" w:type="dxa"/>
          </w:tcPr>
          <w:p w14:paraId="0CB97AFB" w14:textId="77777777" w:rsidR="005A2B06" w:rsidRPr="00AD71A7" w:rsidRDefault="001C3AA4">
            <w:pPr>
              <w:pStyle w:val="TableParagraph"/>
              <w:spacing w:before="58"/>
              <w:jc w:val="both"/>
              <w:rPr>
                <w:rFonts w:ascii="Arial" w:hAnsi="Arial" w:cs="Arial"/>
                <w:color w:val="262626" w:themeColor="text1" w:themeTint="D9"/>
                <w:sz w:val="16"/>
                <w:szCs w:val="24"/>
              </w:rPr>
            </w:pPr>
            <w:r w:rsidRPr="00AD71A7">
              <w:rPr>
                <w:rFonts w:ascii="Arial" w:hAnsi="Arial" w:cs="Arial"/>
                <w:color w:val="262626" w:themeColor="text1" w:themeTint="D9"/>
                <w:spacing w:val="-2"/>
                <w:w w:val="105"/>
                <w:sz w:val="16"/>
                <w:szCs w:val="24"/>
              </w:rPr>
              <w:t>No</w:t>
            </w:r>
            <w:r w:rsidRPr="00AD71A7">
              <w:rPr>
                <w:rFonts w:ascii="Arial" w:hAnsi="Arial" w:cs="Arial"/>
                <w:color w:val="262626" w:themeColor="text1" w:themeTint="D9"/>
                <w:spacing w:val="-1"/>
                <w:w w:val="105"/>
                <w:sz w:val="16"/>
                <w:szCs w:val="24"/>
              </w:rPr>
              <w:t xml:space="preserve"> </w:t>
            </w:r>
            <w:r w:rsidRPr="00AD71A7">
              <w:rPr>
                <w:rFonts w:ascii="Arial" w:hAnsi="Arial" w:cs="Arial"/>
                <w:color w:val="262626" w:themeColor="text1" w:themeTint="D9"/>
                <w:spacing w:val="-2"/>
                <w:w w:val="105"/>
                <w:sz w:val="16"/>
                <w:szCs w:val="24"/>
              </w:rPr>
              <w:t>se esperan</w:t>
            </w:r>
            <w:r w:rsidRPr="00AD71A7">
              <w:rPr>
                <w:rFonts w:ascii="Arial" w:hAnsi="Arial" w:cs="Arial"/>
                <w:color w:val="262626" w:themeColor="text1" w:themeTint="D9"/>
                <w:spacing w:val="-1"/>
                <w:w w:val="105"/>
                <w:sz w:val="16"/>
                <w:szCs w:val="24"/>
              </w:rPr>
              <w:t xml:space="preserve"> </w:t>
            </w:r>
            <w:r w:rsidRPr="00AD71A7">
              <w:rPr>
                <w:rFonts w:ascii="Arial" w:hAnsi="Arial" w:cs="Arial"/>
                <w:color w:val="262626" w:themeColor="text1" w:themeTint="D9"/>
                <w:spacing w:val="-2"/>
                <w:w w:val="105"/>
                <w:sz w:val="16"/>
                <w:szCs w:val="24"/>
              </w:rPr>
              <w:t>efectos</w:t>
            </w:r>
            <w:r w:rsidRPr="00AD71A7">
              <w:rPr>
                <w:rFonts w:ascii="Arial" w:hAnsi="Arial" w:cs="Arial"/>
                <w:color w:val="262626" w:themeColor="text1" w:themeTint="D9"/>
                <w:spacing w:val="-1"/>
                <w:w w:val="105"/>
                <w:sz w:val="16"/>
                <w:szCs w:val="24"/>
              </w:rPr>
              <w:t xml:space="preserve"> </w:t>
            </w:r>
            <w:r w:rsidRPr="00AD71A7">
              <w:rPr>
                <w:rFonts w:ascii="Arial" w:hAnsi="Arial" w:cs="Arial"/>
                <w:color w:val="262626" w:themeColor="text1" w:themeTint="D9"/>
                <w:spacing w:val="-2"/>
                <w:w w:val="105"/>
                <w:sz w:val="16"/>
                <w:szCs w:val="24"/>
              </w:rPr>
              <w:t>significativos.</w:t>
            </w:r>
          </w:p>
          <w:p w14:paraId="42AFAF8C" w14:textId="77777777" w:rsidR="005A2B06" w:rsidRPr="00AD71A7" w:rsidRDefault="001C3AA4">
            <w:pPr>
              <w:pStyle w:val="TableParagraph"/>
              <w:spacing w:before="58" w:line="247" w:lineRule="auto"/>
              <w:ind w:right="80"/>
              <w:jc w:val="both"/>
              <w:rPr>
                <w:rFonts w:ascii="Arial" w:hAnsi="Arial" w:cs="Arial"/>
                <w:b/>
                <w:color w:val="262626" w:themeColor="text1" w:themeTint="D9"/>
                <w:sz w:val="16"/>
                <w:szCs w:val="24"/>
              </w:rPr>
            </w:pPr>
            <w:r w:rsidRPr="00AD71A7">
              <w:rPr>
                <w:rFonts w:ascii="Arial" w:hAnsi="Arial" w:cs="Arial"/>
                <w:color w:val="262626" w:themeColor="text1" w:themeTint="D9"/>
                <w:w w:val="105"/>
                <w:sz w:val="16"/>
                <w:szCs w:val="24"/>
              </w:rPr>
              <w:t>Los componentes y materiales de construcción utilizados en el desarrollo de las actuaciones previstas en esta</w:t>
            </w:r>
            <w:r w:rsidRPr="00AD71A7">
              <w:rPr>
                <w:rFonts w:ascii="Arial" w:hAnsi="Arial" w:cs="Arial"/>
                <w:color w:val="262626" w:themeColor="text1" w:themeTint="D9"/>
                <w:spacing w:val="40"/>
                <w:w w:val="105"/>
                <w:sz w:val="16"/>
                <w:szCs w:val="24"/>
              </w:rPr>
              <w:t xml:space="preserve"> </w:t>
            </w:r>
            <w:r w:rsidRPr="00AD71A7">
              <w:rPr>
                <w:rFonts w:ascii="Arial" w:hAnsi="Arial" w:cs="Arial"/>
                <w:color w:val="262626" w:themeColor="text1" w:themeTint="D9"/>
                <w:w w:val="105"/>
                <w:sz w:val="16"/>
                <w:szCs w:val="24"/>
              </w:rPr>
              <w:t>medida</w:t>
            </w:r>
            <w:r w:rsidRPr="00AD71A7">
              <w:rPr>
                <w:rFonts w:ascii="Arial" w:hAnsi="Arial" w:cs="Arial"/>
                <w:color w:val="262626" w:themeColor="text1" w:themeTint="D9"/>
                <w:spacing w:val="-4"/>
                <w:w w:val="105"/>
                <w:sz w:val="16"/>
                <w:szCs w:val="24"/>
              </w:rPr>
              <w:t xml:space="preserve"> </w:t>
            </w:r>
            <w:r w:rsidRPr="00AD71A7">
              <w:rPr>
                <w:rFonts w:ascii="Arial" w:hAnsi="Arial" w:cs="Arial"/>
                <w:b/>
                <w:color w:val="262626" w:themeColor="text1" w:themeTint="D9"/>
                <w:w w:val="105"/>
                <w:sz w:val="16"/>
                <w:szCs w:val="24"/>
              </w:rPr>
              <w:t>no</w:t>
            </w:r>
            <w:r w:rsidRPr="00AD71A7">
              <w:rPr>
                <w:rFonts w:ascii="Arial" w:hAnsi="Arial" w:cs="Arial"/>
                <w:b/>
                <w:color w:val="262626" w:themeColor="text1" w:themeTint="D9"/>
                <w:spacing w:val="-2"/>
                <w:w w:val="105"/>
                <w:sz w:val="16"/>
                <w:szCs w:val="24"/>
              </w:rPr>
              <w:t xml:space="preserve"> </w:t>
            </w:r>
            <w:r w:rsidRPr="00AD71A7">
              <w:rPr>
                <w:rFonts w:ascii="Arial" w:hAnsi="Arial" w:cs="Arial"/>
                <w:b/>
                <w:color w:val="262626" w:themeColor="text1" w:themeTint="D9"/>
                <w:w w:val="105"/>
                <w:sz w:val="16"/>
                <w:szCs w:val="24"/>
              </w:rPr>
              <w:t>contendrán</w:t>
            </w:r>
            <w:r w:rsidRPr="00AD71A7">
              <w:rPr>
                <w:rFonts w:ascii="Arial" w:hAnsi="Arial" w:cs="Arial"/>
                <w:b/>
                <w:color w:val="262626" w:themeColor="text1" w:themeTint="D9"/>
                <w:spacing w:val="-2"/>
                <w:w w:val="105"/>
                <w:sz w:val="16"/>
                <w:szCs w:val="24"/>
              </w:rPr>
              <w:t xml:space="preserve"> </w:t>
            </w:r>
            <w:r w:rsidRPr="00AD71A7">
              <w:rPr>
                <w:rFonts w:ascii="Arial" w:hAnsi="Arial" w:cs="Arial"/>
                <w:b/>
                <w:color w:val="262626" w:themeColor="text1" w:themeTint="D9"/>
                <w:w w:val="105"/>
                <w:sz w:val="16"/>
                <w:szCs w:val="24"/>
              </w:rPr>
              <w:t>amianto</w:t>
            </w:r>
            <w:r w:rsidRPr="00AD71A7">
              <w:rPr>
                <w:rFonts w:ascii="Arial" w:hAnsi="Arial" w:cs="Arial"/>
                <w:b/>
                <w:color w:val="262626" w:themeColor="text1" w:themeTint="D9"/>
                <w:spacing w:val="-2"/>
                <w:w w:val="105"/>
                <w:sz w:val="16"/>
                <w:szCs w:val="24"/>
              </w:rPr>
              <w:t xml:space="preserve"> </w:t>
            </w:r>
            <w:r w:rsidRPr="00AD71A7">
              <w:rPr>
                <w:rFonts w:ascii="Arial" w:hAnsi="Arial" w:cs="Arial"/>
                <w:b/>
                <w:color w:val="262626" w:themeColor="text1" w:themeTint="D9"/>
                <w:w w:val="105"/>
                <w:sz w:val="16"/>
                <w:szCs w:val="24"/>
              </w:rPr>
              <w:t>ni</w:t>
            </w:r>
            <w:r w:rsidRPr="00AD71A7">
              <w:rPr>
                <w:rFonts w:ascii="Arial" w:hAnsi="Arial" w:cs="Arial"/>
                <w:b/>
                <w:color w:val="262626" w:themeColor="text1" w:themeTint="D9"/>
                <w:spacing w:val="-3"/>
                <w:w w:val="105"/>
                <w:sz w:val="16"/>
                <w:szCs w:val="24"/>
              </w:rPr>
              <w:t xml:space="preserve"> </w:t>
            </w:r>
            <w:r w:rsidRPr="00AD71A7">
              <w:rPr>
                <w:rFonts w:ascii="Arial" w:hAnsi="Arial" w:cs="Arial"/>
                <w:b/>
                <w:color w:val="262626" w:themeColor="text1" w:themeTint="D9"/>
                <w:w w:val="105"/>
                <w:sz w:val="16"/>
                <w:szCs w:val="24"/>
              </w:rPr>
              <w:t>sustancias</w:t>
            </w:r>
            <w:r w:rsidRPr="00AD71A7">
              <w:rPr>
                <w:rFonts w:ascii="Arial" w:hAnsi="Arial" w:cs="Arial"/>
                <w:b/>
                <w:color w:val="262626" w:themeColor="text1" w:themeTint="D9"/>
                <w:spacing w:val="-2"/>
                <w:w w:val="105"/>
                <w:sz w:val="16"/>
                <w:szCs w:val="24"/>
              </w:rPr>
              <w:t xml:space="preserve"> </w:t>
            </w:r>
            <w:r w:rsidRPr="00AD71A7">
              <w:rPr>
                <w:rFonts w:ascii="Arial" w:hAnsi="Arial" w:cs="Arial"/>
                <w:b/>
                <w:color w:val="262626" w:themeColor="text1" w:themeTint="D9"/>
                <w:w w:val="105"/>
                <w:sz w:val="16"/>
                <w:szCs w:val="24"/>
              </w:rPr>
              <w:t>muy</w:t>
            </w:r>
            <w:r w:rsidRPr="00AD71A7">
              <w:rPr>
                <w:rFonts w:ascii="Arial" w:hAnsi="Arial" w:cs="Arial"/>
                <w:b/>
                <w:color w:val="262626" w:themeColor="text1" w:themeTint="D9"/>
                <w:spacing w:val="-3"/>
                <w:w w:val="105"/>
                <w:sz w:val="16"/>
                <w:szCs w:val="24"/>
              </w:rPr>
              <w:t xml:space="preserve"> </w:t>
            </w:r>
            <w:r w:rsidRPr="00AD71A7">
              <w:rPr>
                <w:rFonts w:ascii="Arial" w:hAnsi="Arial" w:cs="Arial"/>
                <w:b/>
                <w:color w:val="262626" w:themeColor="text1" w:themeTint="D9"/>
                <w:w w:val="105"/>
                <w:sz w:val="16"/>
                <w:szCs w:val="24"/>
              </w:rPr>
              <w:t>preocupantes</w:t>
            </w:r>
            <w:r w:rsidRPr="00AD71A7">
              <w:rPr>
                <w:rFonts w:ascii="Arial" w:hAnsi="Arial" w:cs="Arial"/>
                <w:b/>
                <w:color w:val="262626" w:themeColor="text1" w:themeTint="D9"/>
                <w:spacing w:val="-3"/>
                <w:w w:val="105"/>
                <w:sz w:val="16"/>
                <w:szCs w:val="24"/>
              </w:rPr>
              <w:t xml:space="preserve"> </w:t>
            </w:r>
            <w:r w:rsidRPr="00AD71A7">
              <w:rPr>
                <w:rFonts w:ascii="Arial" w:hAnsi="Arial" w:cs="Arial"/>
                <w:color w:val="262626" w:themeColor="text1" w:themeTint="D9"/>
                <w:w w:val="105"/>
                <w:sz w:val="16"/>
                <w:szCs w:val="24"/>
              </w:rPr>
              <w:t>identificadas</w:t>
            </w:r>
            <w:r w:rsidRPr="00AD71A7">
              <w:rPr>
                <w:rFonts w:ascii="Arial" w:hAnsi="Arial" w:cs="Arial"/>
                <w:color w:val="262626" w:themeColor="text1" w:themeTint="D9"/>
                <w:spacing w:val="-4"/>
                <w:w w:val="105"/>
                <w:sz w:val="16"/>
                <w:szCs w:val="24"/>
              </w:rPr>
              <w:t xml:space="preserve"> </w:t>
            </w:r>
            <w:r w:rsidRPr="00AD71A7">
              <w:rPr>
                <w:rFonts w:ascii="Arial" w:hAnsi="Arial" w:cs="Arial"/>
                <w:color w:val="262626" w:themeColor="text1" w:themeTint="D9"/>
                <w:w w:val="105"/>
                <w:sz w:val="16"/>
                <w:szCs w:val="24"/>
              </w:rPr>
              <w:t>a</w:t>
            </w:r>
            <w:r w:rsidRPr="00AD71A7">
              <w:rPr>
                <w:rFonts w:ascii="Arial" w:hAnsi="Arial" w:cs="Arial"/>
                <w:color w:val="262626" w:themeColor="text1" w:themeTint="D9"/>
                <w:spacing w:val="-4"/>
                <w:w w:val="105"/>
                <w:sz w:val="16"/>
                <w:szCs w:val="24"/>
              </w:rPr>
              <w:t xml:space="preserve"> </w:t>
            </w:r>
            <w:r w:rsidRPr="00AD71A7">
              <w:rPr>
                <w:rFonts w:ascii="Arial" w:hAnsi="Arial" w:cs="Arial"/>
                <w:color w:val="262626" w:themeColor="text1" w:themeTint="D9"/>
                <w:w w:val="105"/>
                <w:sz w:val="16"/>
                <w:szCs w:val="24"/>
              </w:rPr>
              <w:t>partir</w:t>
            </w:r>
            <w:r w:rsidRPr="00AD71A7">
              <w:rPr>
                <w:rFonts w:ascii="Arial" w:hAnsi="Arial" w:cs="Arial"/>
                <w:color w:val="262626" w:themeColor="text1" w:themeTint="D9"/>
                <w:spacing w:val="-3"/>
                <w:w w:val="105"/>
                <w:sz w:val="16"/>
                <w:szCs w:val="24"/>
              </w:rPr>
              <w:t xml:space="preserve"> </w:t>
            </w:r>
            <w:r w:rsidRPr="00AD71A7">
              <w:rPr>
                <w:rFonts w:ascii="Arial" w:hAnsi="Arial" w:cs="Arial"/>
                <w:color w:val="262626" w:themeColor="text1" w:themeTint="D9"/>
                <w:w w:val="105"/>
                <w:sz w:val="16"/>
                <w:szCs w:val="24"/>
              </w:rPr>
              <w:t>de</w:t>
            </w:r>
            <w:r w:rsidRPr="00AD71A7">
              <w:rPr>
                <w:rFonts w:ascii="Arial" w:hAnsi="Arial" w:cs="Arial"/>
                <w:color w:val="262626" w:themeColor="text1" w:themeTint="D9"/>
                <w:spacing w:val="-2"/>
                <w:w w:val="105"/>
                <w:sz w:val="16"/>
                <w:szCs w:val="24"/>
              </w:rPr>
              <w:t xml:space="preserve"> </w:t>
            </w:r>
            <w:r w:rsidRPr="00AD71A7">
              <w:rPr>
                <w:rFonts w:ascii="Arial" w:hAnsi="Arial" w:cs="Arial"/>
                <w:color w:val="262626" w:themeColor="text1" w:themeTint="D9"/>
                <w:w w:val="105"/>
                <w:sz w:val="16"/>
                <w:szCs w:val="24"/>
              </w:rPr>
              <w:t>la</w:t>
            </w:r>
            <w:r w:rsidRPr="00AD71A7">
              <w:rPr>
                <w:rFonts w:ascii="Arial" w:hAnsi="Arial" w:cs="Arial"/>
                <w:color w:val="262626" w:themeColor="text1" w:themeTint="D9"/>
                <w:spacing w:val="-1"/>
                <w:w w:val="105"/>
                <w:sz w:val="16"/>
                <w:szCs w:val="24"/>
              </w:rPr>
              <w:t xml:space="preserve"> </w:t>
            </w:r>
            <w:r w:rsidRPr="00AD71A7">
              <w:rPr>
                <w:rFonts w:ascii="Arial" w:hAnsi="Arial" w:cs="Arial"/>
                <w:color w:val="262626" w:themeColor="text1" w:themeTint="D9"/>
                <w:w w:val="105"/>
                <w:sz w:val="16"/>
                <w:szCs w:val="24"/>
              </w:rPr>
              <w:t>lista</w:t>
            </w:r>
            <w:r w:rsidRPr="00AD71A7">
              <w:rPr>
                <w:rFonts w:ascii="Arial" w:hAnsi="Arial" w:cs="Arial"/>
                <w:color w:val="262626" w:themeColor="text1" w:themeTint="D9"/>
                <w:spacing w:val="-4"/>
                <w:w w:val="105"/>
                <w:sz w:val="16"/>
                <w:szCs w:val="24"/>
              </w:rPr>
              <w:t xml:space="preserve"> </w:t>
            </w:r>
            <w:r w:rsidRPr="00AD71A7">
              <w:rPr>
                <w:rFonts w:ascii="Arial" w:hAnsi="Arial" w:cs="Arial"/>
                <w:color w:val="262626" w:themeColor="text1" w:themeTint="D9"/>
                <w:w w:val="105"/>
                <w:sz w:val="16"/>
                <w:szCs w:val="24"/>
              </w:rPr>
              <w:t>de</w:t>
            </w:r>
            <w:r w:rsidRPr="00AD71A7">
              <w:rPr>
                <w:rFonts w:ascii="Arial" w:hAnsi="Arial" w:cs="Arial"/>
                <w:color w:val="262626" w:themeColor="text1" w:themeTint="D9"/>
                <w:spacing w:val="-1"/>
                <w:w w:val="105"/>
                <w:sz w:val="16"/>
                <w:szCs w:val="24"/>
              </w:rPr>
              <w:t xml:space="preserve"> </w:t>
            </w:r>
            <w:r w:rsidRPr="00AD71A7">
              <w:rPr>
                <w:rFonts w:ascii="Arial" w:hAnsi="Arial" w:cs="Arial"/>
                <w:color w:val="262626" w:themeColor="text1" w:themeTint="D9"/>
                <w:w w:val="105"/>
                <w:sz w:val="16"/>
                <w:szCs w:val="24"/>
              </w:rPr>
              <w:t>sustancias</w:t>
            </w:r>
            <w:r w:rsidRPr="00AD71A7">
              <w:rPr>
                <w:rFonts w:ascii="Arial" w:hAnsi="Arial" w:cs="Arial"/>
                <w:color w:val="262626" w:themeColor="text1" w:themeTint="D9"/>
                <w:spacing w:val="40"/>
                <w:w w:val="105"/>
                <w:sz w:val="16"/>
                <w:szCs w:val="24"/>
              </w:rPr>
              <w:t xml:space="preserve"> </w:t>
            </w:r>
            <w:r w:rsidRPr="00AD71A7">
              <w:rPr>
                <w:rFonts w:ascii="Arial" w:hAnsi="Arial" w:cs="Arial"/>
                <w:color w:val="262626" w:themeColor="text1" w:themeTint="D9"/>
                <w:w w:val="105"/>
                <w:sz w:val="16"/>
                <w:szCs w:val="24"/>
              </w:rPr>
              <w:t>sujetas a autorización que</w:t>
            </w:r>
            <w:r w:rsidRPr="00AD71A7">
              <w:rPr>
                <w:rFonts w:ascii="Arial" w:hAnsi="Arial" w:cs="Arial"/>
                <w:color w:val="262626" w:themeColor="text1" w:themeTint="D9"/>
                <w:spacing w:val="-1"/>
                <w:w w:val="105"/>
                <w:sz w:val="16"/>
                <w:szCs w:val="24"/>
              </w:rPr>
              <w:t xml:space="preserve"> </w:t>
            </w:r>
            <w:r w:rsidRPr="00AD71A7">
              <w:rPr>
                <w:rFonts w:ascii="Arial" w:hAnsi="Arial" w:cs="Arial"/>
                <w:color w:val="262626" w:themeColor="text1" w:themeTint="D9"/>
                <w:w w:val="105"/>
                <w:sz w:val="16"/>
                <w:szCs w:val="24"/>
              </w:rPr>
              <w:t>figura en el</w:t>
            </w:r>
            <w:r w:rsidRPr="00AD71A7">
              <w:rPr>
                <w:rFonts w:ascii="Arial" w:hAnsi="Arial" w:cs="Arial"/>
                <w:color w:val="262626" w:themeColor="text1" w:themeTint="D9"/>
                <w:spacing w:val="-1"/>
                <w:w w:val="105"/>
                <w:sz w:val="16"/>
                <w:szCs w:val="24"/>
              </w:rPr>
              <w:t xml:space="preserve"> </w:t>
            </w:r>
            <w:r w:rsidRPr="00AD71A7">
              <w:rPr>
                <w:rFonts w:ascii="Arial" w:hAnsi="Arial" w:cs="Arial"/>
                <w:b/>
                <w:color w:val="262626" w:themeColor="text1" w:themeTint="D9"/>
                <w:w w:val="105"/>
                <w:sz w:val="16"/>
                <w:szCs w:val="24"/>
              </w:rPr>
              <w:t>anexo XIV del</w:t>
            </w:r>
            <w:r w:rsidRPr="00AD71A7">
              <w:rPr>
                <w:rFonts w:ascii="Arial" w:hAnsi="Arial" w:cs="Arial"/>
                <w:b/>
                <w:color w:val="262626" w:themeColor="text1" w:themeTint="D9"/>
                <w:spacing w:val="-3"/>
                <w:w w:val="105"/>
                <w:sz w:val="16"/>
                <w:szCs w:val="24"/>
              </w:rPr>
              <w:t xml:space="preserve"> </w:t>
            </w:r>
            <w:r w:rsidRPr="00AD71A7">
              <w:rPr>
                <w:rFonts w:ascii="Arial" w:hAnsi="Arial" w:cs="Arial"/>
                <w:b/>
                <w:color w:val="262626" w:themeColor="text1" w:themeTint="D9"/>
                <w:w w:val="105"/>
                <w:sz w:val="16"/>
                <w:szCs w:val="24"/>
              </w:rPr>
              <w:t>Reglamento (CE) 1907/2006. *</w:t>
            </w:r>
          </w:p>
        </w:tc>
      </w:tr>
      <w:tr w:rsidR="005A2B06" w:rsidRPr="00B203EB" w14:paraId="31DACD24" w14:textId="77777777" w:rsidTr="004E6C72">
        <w:trPr>
          <w:trHeight w:val="656"/>
        </w:trPr>
        <w:tc>
          <w:tcPr>
            <w:tcW w:w="1418" w:type="dxa"/>
            <w:tcBorders>
              <w:left w:val="single" w:sz="4" w:space="0" w:color="0889B1"/>
            </w:tcBorders>
          </w:tcPr>
          <w:p w14:paraId="1D382DC3" w14:textId="77777777" w:rsidR="005A2B06" w:rsidRPr="00AD71A7" w:rsidRDefault="001C3AA4">
            <w:pPr>
              <w:pStyle w:val="TableParagraph"/>
              <w:spacing w:before="55" w:line="249" w:lineRule="auto"/>
              <w:ind w:left="98" w:right="55"/>
              <w:rPr>
                <w:rFonts w:ascii="Arial" w:hAnsi="Arial" w:cs="Arial"/>
                <w:color w:val="262626" w:themeColor="text1" w:themeTint="D9"/>
                <w:sz w:val="16"/>
                <w:szCs w:val="24"/>
              </w:rPr>
            </w:pPr>
            <w:r w:rsidRPr="00AD71A7">
              <w:rPr>
                <w:rFonts w:ascii="Arial" w:hAnsi="Arial" w:cs="Arial"/>
                <w:color w:val="262626" w:themeColor="text1" w:themeTint="D9"/>
                <w:w w:val="105"/>
                <w:sz w:val="16"/>
                <w:szCs w:val="24"/>
              </w:rPr>
              <w:t>6.</w:t>
            </w:r>
            <w:r w:rsidRPr="00AD71A7">
              <w:rPr>
                <w:rFonts w:ascii="Arial" w:hAnsi="Arial" w:cs="Arial"/>
                <w:color w:val="262626" w:themeColor="text1" w:themeTint="D9"/>
                <w:spacing w:val="1"/>
                <w:w w:val="105"/>
                <w:sz w:val="16"/>
                <w:szCs w:val="24"/>
              </w:rPr>
              <w:t xml:space="preserve"> </w:t>
            </w:r>
            <w:r w:rsidRPr="00AD71A7">
              <w:rPr>
                <w:rFonts w:ascii="Arial" w:hAnsi="Arial" w:cs="Arial"/>
                <w:color w:val="262626" w:themeColor="text1" w:themeTint="D9"/>
                <w:w w:val="105"/>
                <w:sz w:val="16"/>
                <w:szCs w:val="24"/>
              </w:rPr>
              <w:t>Biodiversidad</w:t>
            </w:r>
            <w:r w:rsidRPr="00AD71A7">
              <w:rPr>
                <w:rFonts w:ascii="Arial" w:hAnsi="Arial" w:cs="Arial"/>
                <w:color w:val="262626" w:themeColor="text1" w:themeTint="D9"/>
                <w:spacing w:val="2"/>
                <w:w w:val="105"/>
                <w:sz w:val="16"/>
                <w:szCs w:val="24"/>
              </w:rPr>
              <w:t xml:space="preserve"> </w:t>
            </w:r>
            <w:r w:rsidRPr="00AD71A7">
              <w:rPr>
                <w:rFonts w:ascii="Arial" w:hAnsi="Arial" w:cs="Arial"/>
                <w:color w:val="262626" w:themeColor="text1" w:themeTint="D9"/>
                <w:w w:val="105"/>
                <w:sz w:val="16"/>
                <w:szCs w:val="24"/>
              </w:rPr>
              <w:t>y</w:t>
            </w:r>
            <w:r w:rsidRPr="00AD71A7">
              <w:rPr>
                <w:rFonts w:ascii="Arial" w:hAnsi="Arial" w:cs="Arial"/>
                <w:color w:val="262626" w:themeColor="text1" w:themeTint="D9"/>
                <w:spacing w:val="40"/>
                <w:w w:val="105"/>
                <w:sz w:val="16"/>
                <w:szCs w:val="24"/>
              </w:rPr>
              <w:t xml:space="preserve"> </w:t>
            </w:r>
            <w:r w:rsidRPr="00AD71A7">
              <w:rPr>
                <w:rFonts w:ascii="Arial" w:hAnsi="Arial" w:cs="Arial"/>
                <w:color w:val="262626" w:themeColor="text1" w:themeTint="D9"/>
                <w:w w:val="105"/>
                <w:sz w:val="16"/>
                <w:szCs w:val="24"/>
              </w:rPr>
              <w:t>los</w:t>
            </w:r>
            <w:r w:rsidRPr="00AD71A7">
              <w:rPr>
                <w:rFonts w:ascii="Arial" w:hAnsi="Arial" w:cs="Arial"/>
                <w:color w:val="262626" w:themeColor="text1" w:themeTint="D9"/>
                <w:spacing w:val="-9"/>
                <w:w w:val="105"/>
                <w:sz w:val="16"/>
                <w:szCs w:val="24"/>
              </w:rPr>
              <w:t xml:space="preserve"> </w:t>
            </w:r>
            <w:r w:rsidRPr="00AD71A7">
              <w:rPr>
                <w:rFonts w:ascii="Arial" w:hAnsi="Arial" w:cs="Arial"/>
                <w:color w:val="262626" w:themeColor="text1" w:themeTint="D9"/>
                <w:w w:val="105"/>
                <w:sz w:val="16"/>
                <w:szCs w:val="24"/>
              </w:rPr>
              <w:t>ecosistemas</w:t>
            </w:r>
          </w:p>
        </w:tc>
        <w:tc>
          <w:tcPr>
            <w:tcW w:w="7796" w:type="dxa"/>
          </w:tcPr>
          <w:p w14:paraId="0F4053C8" w14:textId="77777777" w:rsidR="005A2B06" w:rsidRPr="00AD71A7" w:rsidRDefault="001C3AA4">
            <w:pPr>
              <w:pStyle w:val="TableParagraph"/>
              <w:spacing w:before="55" w:line="249" w:lineRule="auto"/>
              <w:rPr>
                <w:rFonts w:ascii="Arial" w:hAnsi="Arial" w:cs="Arial"/>
                <w:color w:val="262626" w:themeColor="text1" w:themeTint="D9"/>
                <w:sz w:val="16"/>
                <w:szCs w:val="24"/>
              </w:rPr>
            </w:pPr>
            <w:r w:rsidRPr="00AD71A7">
              <w:rPr>
                <w:rFonts w:ascii="Arial" w:hAnsi="Arial" w:cs="Arial"/>
                <w:color w:val="262626" w:themeColor="text1" w:themeTint="D9"/>
                <w:spacing w:val="-2"/>
                <w:w w:val="105"/>
                <w:sz w:val="16"/>
                <w:szCs w:val="24"/>
              </w:rPr>
              <w:t>No</w:t>
            </w:r>
            <w:r w:rsidRPr="00AD71A7">
              <w:rPr>
                <w:rFonts w:ascii="Arial" w:hAnsi="Arial" w:cs="Arial"/>
                <w:color w:val="262626" w:themeColor="text1" w:themeTint="D9"/>
                <w:spacing w:val="-3"/>
                <w:w w:val="105"/>
                <w:sz w:val="16"/>
                <w:szCs w:val="24"/>
              </w:rPr>
              <w:t xml:space="preserve"> </w:t>
            </w:r>
            <w:r w:rsidRPr="00AD71A7">
              <w:rPr>
                <w:rFonts w:ascii="Arial" w:hAnsi="Arial" w:cs="Arial"/>
                <w:color w:val="262626" w:themeColor="text1" w:themeTint="D9"/>
                <w:spacing w:val="-2"/>
                <w:w w:val="105"/>
                <w:sz w:val="16"/>
                <w:szCs w:val="24"/>
              </w:rPr>
              <w:t>hay</w:t>
            </w:r>
            <w:r w:rsidRPr="00AD71A7">
              <w:rPr>
                <w:rFonts w:ascii="Arial" w:hAnsi="Arial" w:cs="Arial"/>
                <w:color w:val="262626" w:themeColor="text1" w:themeTint="D9"/>
                <w:spacing w:val="-3"/>
                <w:w w:val="105"/>
                <w:sz w:val="16"/>
                <w:szCs w:val="24"/>
              </w:rPr>
              <w:t xml:space="preserve"> </w:t>
            </w:r>
            <w:r w:rsidRPr="00AD71A7">
              <w:rPr>
                <w:rFonts w:ascii="Arial" w:hAnsi="Arial" w:cs="Arial"/>
                <w:color w:val="262626" w:themeColor="text1" w:themeTint="D9"/>
                <w:spacing w:val="-2"/>
                <w:w w:val="105"/>
                <w:sz w:val="16"/>
                <w:szCs w:val="24"/>
              </w:rPr>
              <w:t>definidas</w:t>
            </w:r>
            <w:r w:rsidRPr="00AD71A7">
              <w:rPr>
                <w:rFonts w:ascii="Arial" w:hAnsi="Arial" w:cs="Arial"/>
                <w:color w:val="262626" w:themeColor="text1" w:themeTint="D9"/>
                <w:spacing w:val="-3"/>
                <w:w w:val="105"/>
                <w:sz w:val="16"/>
                <w:szCs w:val="24"/>
              </w:rPr>
              <w:t xml:space="preserve"> </w:t>
            </w:r>
            <w:r w:rsidRPr="00AD71A7">
              <w:rPr>
                <w:rFonts w:ascii="Arial" w:hAnsi="Arial" w:cs="Arial"/>
                <w:color w:val="262626" w:themeColor="text1" w:themeTint="D9"/>
                <w:spacing w:val="-2"/>
                <w:w w:val="105"/>
                <w:sz w:val="16"/>
                <w:szCs w:val="24"/>
              </w:rPr>
              <w:t>condiciones específicas, ya</w:t>
            </w:r>
            <w:r w:rsidRPr="00AD71A7">
              <w:rPr>
                <w:rFonts w:ascii="Arial" w:hAnsi="Arial" w:cs="Arial"/>
                <w:color w:val="262626" w:themeColor="text1" w:themeTint="D9"/>
                <w:spacing w:val="-3"/>
                <w:w w:val="105"/>
                <w:sz w:val="16"/>
                <w:szCs w:val="24"/>
              </w:rPr>
              <w:t xml:space="preserve"> </w:t>
            </w:r>
            <w:r w:rsidRPr="00AD71A7">
              <w:rPr>
                <w:rFonts w:ascii="Arial" w:hAnsi="Arial" w:cs="Arial"/>
                <w:color w:val="262626" w:themeColor="text1" w:themeTint="D9"/>
                <w:spacing w:val="-2"/>
                <w:w w:val="105"/>
                <w:sz w:val="16"/>
                <w:szCs w:val="24"/>
              </w:rPr>
              <w:t>que</w:t>
            </w:r>
            <w:r w:rsidRPr="00AD71A7">
              <w:rPr>
                <w:rFonts w:ascii="Arial" w:hAnsi="Arial" w:cs="Arial"/>
                <w:color w:val="262626" w:themeColor="text1" w:themeTint="D9"/>
                <w:spacing w:val="-3"/>
                <w:w w:val="105"/>
                <w:sz w:val="16"/>
                <w:szCs w:val="24"/>
              </w:rPr>
              <w:t xml:space="preserve"> </w:t>
            </w:r>
            <w:r w:rsidRPr="00AD71A7">
              <w:rPr>
                <w:rFonts w:ascii="Arial" w:hAnsi="Arial" w:cs="Arial"/>
                <w:color w:val="262626" w:themeColor="text1" w:themeTint="D9"/>
                <w:spacing w:val="-2"/>
                <w:w w:val="105"/>
                <w:sz w:val="16"/>
                <w:szCs w:val="24"/>
              </w:rPr>
              <w:t>las actuaciones no deben suponer impactos directos o</w:t>
            </w:r>
            <w:r w:rsidRPr="00AD71A7">
              <w:rPr>
                <w:rFonts w:ascii="Arial" w:hAnsi="Arial" w:cs="Arial"/>
                <w:color w:val="262626" w:themeColor="text1" w:themeTint="D9"/>
                <w:spacing w:val="-3"/>
                <w:w w:val="105"/>
                <w:sz w:val="16"/>
                <w:szCs w:val="24"/>
              </w:rPr>
              <w:t xml:space="preserve"> </w:t>
            </w:r>
            <w:r w:rsidRPr="00AD71A7">
              <w:rPr>
                <w:rFonts w:ascii="Arial" w:hAnsi="Arial" w:cs="Arial"/>
                <w:color w:val="262626" w:themeColor="text1" w:themeTint="D9"/>
                <w:spacing w:val="-2"/>
                <w:w w:val="105"/>
                <w:sz w:val="16"/>
                <w:szCs w:val="24"/>
              </w:rPr>
              <w:t>indirectos</w:t>
            </w:r>
            <w:r w:rsidRPr="00AD71A7">
              <w:rPr>
                <w:rFonts w:ascii="Arial" w:hAnsi="Arial" w:cs="Arial"/>
                <w:color w:val="262626" w:themeColor="text1" w:themeTint="D9"/>
                <w:spacing w:val="40"/>
                <w:w w:val="105"/>
                <w:sz w:val="16"/>
                <w:szCs w:val="24"/>
              </w:rPr>
              <w:t xml:space="preserve"> </w:t>
            </w:r>
            <w:r w:rsidRPr="00AD71A7">
              <w:rPr>
                <w:rFonts w:ascii="Arial" w:hAnsi="Arial" w:cs="Arial"/>
                <w:color w:val="262626" w:themeColor="text1" w:themeTint="D9"/>
                <w:w w:val="105"/>
                <w:sz w:val="16"/>
                <w:szCs w:val="24"/>
              </w:rPr>
              <w:t>negativos en la biodiversidad o ecosistemas.</w:t>
            </w:r>
          </w:p>
        </w:tc>
      </w:tr>
    </w:tbl>
    <w:p w14:paraId="31FC9B5F" w14:textId="3CB95075" w:rsidR="005A2B06" w:rsidRPr="00B203EB" w:rsidRDefault="001C3AA4">
      <w:pPr>
        <w:spacing w:before="69"/>
        <w:ind w:left="45" w:right="45"/>
        <w:jc w:val="center"/>
        <w:rPr>
          <w:rFonts w:ascii="Arial" w:hAnsi="Arial" w:cs="Arial"/>
          <w:sz w:val="16"/>
          <w:szCs w:val="16"/>
        </w:rPr>
      </w:pPr>
      <w:r w:rsidRPr="00B203EB">
        <w:rPr>
          <w:rFonts w:ascii="Arial" w:hAnsi="Arial" w:cs="Arial"/>
          <w:color w:val="595959"/>
          <w:position w:val="6"/>
          <w:sz w:val="16"/>
          <w:szCs w:val="16"/>
        </w:rPr>
        <w:t>(*)</w:t>
      </w:r>
      <w:r w:rsidRPr="00B203EB">
        <w:rPr>
          <w:rFonts w:ascii="Arial" w:hAnsi="Arial" w:cs="Arial"/>
          <w:color w:val="595959"/>
          <w:spacing w:val="6"/>
          <w:position w:val="6"/>
          <w:sz w:val="16"/>
          <w:szCs w:val="16"/>
        </w:rPr>
        <w:t xml:space="preserve"> </w:t>
      </w:r>
      <w:r w:rsidRPr="00B203EB">
        <w:rPr>
          <w:rFonts w:ascii="Arial" w:hAnsi="Arial" w:cs="Arial"/>
          <w:color w:val="595959"/>
          <w:sz w:val="16"/>
          <w:szCs w:val="16"/>
        </w:rPr>
        <w:t>Requisitos</w:t>
      </w:r>
      <w:r w:rsidRPr="00B203EB">
        <w:rPr>
          <w:rFonts w:ascii="Arial" w:hAnsi="Arial" w:cs="Arial"/>
          <w:color w:val="595959"/>
          <w:spacing w:val="8"/>
          <w:sz w:val="16"/>
          <w:szCs w:val="16"/>
        </w:rPr>
        <w:t xml:space="preserve"> </w:t>
      </w:r>
      <w:r w:rsidRPr="00B203EB">
        <w:rPr>
          <w:rFonts w:ascii="Arial" w:hAnsi="Arial" w:cs="Arial"/>
          <w:color w:val="595959"/>
          <w:sz w:val="16"/>
          <w:szCs w:val="16"/>
        </w:rPr>
        <w:t>del</w:t>
      </w:r>
      <w:r w:rsidRPr="00B203EB">
        <w:rPr>
          <w:rFonts w:ascii="Arial" w:hAnsi="Arial" w:cs="Arial"/>
          <w:color w:val="595959"/>
          <w:spacing w:val="7"/>
          <w:sz w:val="16"/>
          <w:szCs w:val="16"/>
        </w:rPr>
        <w:t xml:space="preserve"> </w:t>
      </w:r>
      <w:r w:rsidRPr="00B203EB">
        <w:rPr>
          <w:rFonts w:ascii="Arial" w:hAnsi="Arial" w:cs="Arial"/>
          <w:color w:val="595959"/>
          <w:sz w:val="16"/>
          <w:szCs w:val="16"/>
        </w:rPr>
        <w:t>programa</w:t>
      </w:r>
      <w:r w:rsidRPr="00B203EB">
        <w:rPr>
          <w:rFonts w:ascii="Arial" w:hAnsi="Arial" w:cs="Arial"/>
          <w:color w:val="595959"/>
          <w:spacing w:val="9"/>
          <w:sz w:val="16"/>
          <w:szCs w:val="16"/>
        </w:rPr>
        <w:t xml:space="preserve"> </w:t>
      </w:r>
      <w:r w:rsidRPr="00B203EB">
        <w:rPr>
          <w:rFonts w:ascii="Arial" w:hAnsi="Arial" w:cs="Arial"/>
          <w:color w:val="595959"/>
          <w:sz w:val="16"/>
          <w:szCs w:val="16"/>
        </w:rPr>
        <w:t>establecidos</w:t>
      </w:r>
      <w:r w:rsidRPr="00B203EB">
        <w:rPr>
          <w:rFonts w:ascii="Arial" w:hAnsi="Arial" w:cs="Arial"/>
          <w:color w:val="595959"/>
          <w:spacing w:val="8"/>
          <w:sz w:val="16"/>
          <w:szCs w:val="16"/>
        </w:rPr>
        <w:t xml:space="preserve"> </w:t>
      </w:r>
      <w:r w:rsidRPr="00B203EB">
        <w:rPr>
          <w:rFonts w:ascii="Arial" w:hAnsi="Arial" w:cs="Arial"/>
          <w:color w:val="595959"/>
          <w:sz w:val="16"/>
          <w:szCs w:val="16"/>
        </w:rPr>
        <w:t>en</w:t>
      </w:r>
      <w:r w:rsidRPr="00B203EB">
        <w:rPr>
          <w:rFonts w:ascii="Arial" w:hAnsi="Arial" w:cs="Arial"/>
          <w:color w:val="595959"/>
          <w:spacing w:val="8"/>
          <w:sz w:val="16"/>
          <w:szCs w:val="16"/>
        </w:rPr>
        <w:t xml:space="preserve"> </w:t>
      </w:r>
      <w:r w:rsidRPr="00B203EB">
        <w:rPr>
          <w:rFonts w:ascii="Arial" w:hAnsi="Arial" w:cs="Arial"/>
          <w:color w:val="595959"/>
          <w:sz w:val="16"/>
          <w:szCs w:val="16"/>
        </w:rPr>
        <w:t>el</w:t>
      </w:r>
      <w:r w:rsidRPr="00B203EB">
        <w:rPr>
          <w:rFonts w:ascii="Arial" w:hAnsi="Arial" w:cs="Arial"/>
          <w:color w:val="595959"/>
          <w:spacing w:val="9"/>
          <w:sz w:val="16"/>
          <w:szCs w:val="16"/>
        </w:rPr>
        <w:t xml:space="preserve"> </w:t>
      </w:r>
      <w:r w:rsidRPr="00B203EB">
        <w:rPr>
          <w:rFonts w:ascii="Arial" w:hAnsi="Arial" w:cs="Arial"/>
          <w:color w:val="595959"/>
          <w:sz w:val="16"/>
          <w:szCs w:val="16"/>
        </w:rPr>
        <w:t>Real</w:t>
      </w:r>
      <w:r w:rsidRPr="00B203EB">
        <w:rPr>
          <w:rFonts w:ascii="Arial" w:hAnsi="Arial" w:cs="Arial"/>
          <w:color w:val="595959"/>
          <w:spacing w:val="7"/>
          <w:sz w:val="16"/>
          <w:szCs w:val="16"/>
        </w:rPr>
        <w:t xml:space="preserve"> </w:t>
      </w:r>
      <w:r w:rsidRPr="00B203EB">
        <w:rPr>
          <w:rFonts w:ascii="Arial" w:hAnsi="Arial" w:cs="Arial"/>
          <w:color w:val="595959"/>
          <w:sz w:val="16"/>
          <w:szCs w:val="16"/>
        </w:rPr>
        <w:t>Decreto</w:t>
      </w:r>
      <w:r w:rsidRPr="00B203EB">
        <w:rPr>
          <w:rFonts w:ascii="Arial" w:hAnsi="Arial" w:cs="Arial"/>
          <w:color w:val="595959"/>
          <w:spacing w:val="7"/>
          <w:sz w:val="16"/>
          <w:szCs w:val="16"/>
        </w:rPr>
        <w:t xml:space="preserve"> </w:t>
      </w:r>
      <w:r w:rsidRPr="00B203EB">
        <w:rPr>
          <w:rFonts w:ascii="Arial" w:hAnsi="Arial" w:cs="Arial"/>
          <w:color w:val="595959"/>
          <w:spacing w:val="-2"/>
          <w:sz w:val="16"/>
          <w:szCs w:val="16"/>
        </w:rPr>
        <w:t>853/2021.</w:t>
      </w:r>
    </w:p>
    <w:p w14:paraId="42E15551" w14:textId="77777777" w:rsidR="005A2B06" w:rsidRPr="00B203EB" w:rsidRDefault="005A2B06">
      <w:pPr>
        <w:pStyle w:val="Textoindependiente"/>
        <w:spacing w:before="23"/>
        <w:rPr>
          <w:rFonts w:ascii="Arial" w:hAnsi="Arial" w:cs="Arial"/>
        </w:rPr>
      </w:pPr>
    </w:p>
    <w:p w14:paraId="5992DB0B" w14:textId="0C1EF6DF" w:rsidR="005A2B06" w:rsidRPr="00B203EB" w:rsidRDefault="001C3AA4" w:rsidP="00DE7EE7">
      <w:pPr>
        <w:pStyle w:val="Prrafodelista"/>
        <w:numPr>
          <w:ilvl w:val="0"/>
          <w:numId w:val="3"/>
        </w:numPr>
        <w:tabs>
          <w:tab w:val="left" w:pos="775"/>
          <w:tab w:val="left" w:pos="778"/>
        </w:tabs>
        <w:spacing w:line="242" w:lineRule="auto"/>
        <w:ind w:left="142" w:right="594" w:hanging="284"/>
        <w:jc w:val="both"/>
        <w:rPr>
          <w:rFonts w:ascii="Arial" w:hAnsi="Arial" w:cs="Arial"/>
          <w:sz w:val="18"/>
        </w:rPr>
      </w:pPr>
      <w:r w:rsidRPr="00B203EB">
        <w:rPr>
          <w:rFonts w:ascii="Arial" w:hAnsi="Arial" w:cs="Arial"/>
          <w:sz w:val="18"/>
        </w:rPr>
        <w:t>Las actividades que</w:t>
      </w:r>
      <w:r w:rsidRPr="00B203EB">
        <w:rPr>
          <w:rFonts w:ascii="Arial" w:hAnsi="Arial" w:cs="Arial"/>
          <w:spacing w:val="-2"/>
          <w:sz w:val="18"/>
        </w:rPr>
        <w:t xml:space="preserve"> </w:t>
      </w:r>
      <w:r w:rsidRPr="00B203EB">
        <w:rPr>
          <w:rFonts w:ascii="Arial" w:hAnsi="Arial" w:cs="Arial"/>
          <w:sz w:val="18"/>
        </w:rPr>
        <w:t>se desarrollan en el marco de la subvención cumplirán la normativa</w:t>
      </w:r>
      <w:r w:rsidRPr="00B203EB">
        <w:rPr>
          <w:rFonts w:ascii="Arial" w:hAnsi="Arial" w:cs="Arial"/>
          <w:spacing w:val="-1"/>
          <w:sz w:val="18"/>
        </w:rPr>
        <w:t xml:space="preserve"> </w:t>
      </w:r>
      <w:r w:rsidRPr="00B203EB">
        <w:rPr>
          <w:rFonts w:ascii="Arial" w:hAnsi="Arial" w:cs="Arial"/>
          <w:sz w:val="18"/>
        </w:rPr>
        <w:t>medioambiental</w:t>
      </w:r>
      <w:r w:rsidRPr="00B203EB">
        <w:rPr>
          <w:rFonts w:ascii="Arial" w:hAnsi="Arial" w:cs="Arial"/>
          <w:spacing w:val="-2"/>
          <w:sz w:val="18"/>
        </w:rPr>
        <w:t xml:space="preserve"> </w:t>
      </w:r>
      <w:r w:rsidRPr="00B203EB">
        <w:rPr>
          <w:rFonts w:ascii="Arial" w:hAnsi="Arial" w:cs="Arial"/>
          <w:sz w:val="18"/>
        </w:rPr>
        <w:t>vigente que, en su caso, resulte de aplicación.</w:t>
      </w:r>
    </w:p>
    <w:p w14:paraId="71EA0DEF" w14:textId="7E9EA239" w:rsidR="005A2B06" w:rsidRPr="00B203EB" w:rsidRDefault="001C3AA4" w:rsidP="00DE7EE7">
      <w:pPr>
        <w:pStyle w:val="Prrafodelista"/>
        <w:numPr>
          <w:ilvl w:val="0"/>
          <w:numId w:val="3"/>
        </w:numPr>
        <w:tabs>
          <w:tab w:val="left" w:pos="775"/>
          <w:tab w:val="left" w:pos="778"/>
        </w:tabs>
        <w:spacing w:before="163"/>
        <w:ind w:left="142" w:hanging="284"/>
        <w:rPr>
          <w:rFonts w:ascii="Arial" w:hAnsi="Arial" w:cs="Arial"/>
          <w:sz w:val="18"/>
        </w:rPr>
      </w:pPr>
      <w:r w:rsidRPr="00B203EB">
        <w:rPr>
          <w:rFonts w:ascii="Arial" w:hAnsi="Arial" w:cs="Arial"/>
          <w:sz w:val="18"/>
        </w:rPr>
        <w:t>Las actividades que</w:t>
      </w:r>
      <w:r w:rsidRPr="00B203EB">
        <w:rPr>
          <w:rFonts w:ascii="Arial" w:hAnsi="Arial" w:cs="Arial"/>
          <w:spacing w:val="-2"/>
          <w:sz w:val="18"/>
        </w:rPr>
        <w:t xml:space="preserve"> </w:t>
      </w:r>
      <w:r w:rsidRPr="00B203EB">
        <w:rPr>
          <w:rFonts w:ascii="Arial" w:hAnsi="Arial" w:cs="Arial"/>
          <w:sz w:val="18"/>
        </w:rPr>
        <w:t>se desarrollan no están excluidas para su financiación por el Plan</w:t>
      </w:r>
      <w:r w:rsidR="001E15DD" w:rsidRPr="00B203EB">
        <w:rPr>
          <w:rFonts w:ascii="Arial" w:hAnsi="Arial" w:cs="Arial"/>
          <w:sz w:val="18"/>
        </w:rPr>
        <w:t xml:space="preserve">  de Recuperación, Transformación y Resiliencia, </w:t>
      </w:r>
      <w:r w:rsidRPr="00B203EB">
        <w:rPr>
          <w:rFonts w:ascii="Arial" w:hAnsi="Arial" w:cs="Arial"/>
          <w:sz w:val="18"/>
        </w:rPr>
        <w:t xml:space="preserve"> conforme a la Guía técnica sobre la aplicación del principio de «no causar un perjuicio significativo» en virtud del Reglamento relativo al Mecanismo</w:t>
      </w:r>
      <w:r w:rsidRPr="00B203EB">
        <w:rPr>
          <w:rFonts w:ascii="Arial" w:hAnsi="Arial" w:cs="Arial"/>
          <w:spacing w:val="-3"/>
          <w:sz w:val="18"/>
        </w:rPr>
        <w:t xml:space="preserve"> </w:t>
      </w:r>
      <w:r w:rsidRPr="00B203EB">
        <w:rPr>
          <w:rFonts w:ascii="Arial" w:hAnsi="Arial" w:cs="Arial"/>
          <w:sz w:val="18"/>
        </w:rPr>
        <w:t>de</w:t>
      </w:r>
      <w:r w:rsidRPr="00B203EB">
        <w:rPr>
          <w:rFonts w:ascii="Arial" w:hAnsi="Arial" w:cs="Arial"/>
          <w:spacing w:val="-3"/>
          <w:sz w:val="18"/>
        </w:rPr>
        <w:t xml:space="preserve"> </w:t>
      </w:r>
      <w:r w:rsidRPr="00B203EB">
        <w:rPr>
          <w:rFonts w:ascii="Arial" w:hAnsi="Arial" w:cs="Arial"/>
          <w:sz w:val="18"/>
        </w:rPr>
        <w:t>Recuperación y</w:t>
      </w:r>
      <w:r w:rsidRPr="00B203EB">
        <w:rPr>
          <w:rFonts w:ascii="Arial" w:hAnsi="Arial" w:cs="Arial"/>
          <w:spacing w:val="-1"/>
          <w:sz w:val="18"/>
        </w:rPr>
        <w:t xml:space="preserve"> </w:t>
      </w:r>
      <w:r w:rsidRPr="00B203EB">
        <w:rPr>
          <w:rFonts w:ascii="Arial" w:hAnsi="Arial" w:cs="Arial"/>
          <w:sz w:val="18"/>
        </w:rPr>
        <w:t>Resiliencia</w:t>
      </w:r>
      <w:r w:rsidRPr="00B203EB">
        <w:rPr>
          <w:rFonts w:ascii="Arial" w:hAnsi="Arial" w:cs="Arial"/>
          <w:spacing w:val="-3"/>
          <w:sz w:val="18"/>
        </w:rPr>
        <w:t xml:space="preserve"> </w:t>
      </w:r>
      <w:r w:rsidRPr="00B203EB">
        <w:rPr>
          <w:rFonts w:ascii="Arial" w:hAnsi="Arial" w:cs="Arial"/>
          <w:sz w:val="18"/>
        </w:rPr>
        <w:t>(2021/C</w:t>
      </w:r>
      <w:r w:rsidRPr="00B203EB">
        <w:rPr>
          <w:rFonts w:ascii="Arial" w:hAnsi="Arial" w:cs="Arial"/>
          <w:spacing w:val="-3"/>
          <w:sz w:val="18"/>
        </w:rPr>
        <w:t xml:space="preserve"> </w:t>
      </w:r>
      <w:r w:rsidRPr="00B203EB">
        <w:rPr>
          <w:rFonts w:ascii="Arial" w:hAnsi="Arial" w:cs="Arial"/>
          <w:sz w:val="18"/>
        </w:rPr>
        <w:t>58/01)32,</w:t>
      </w:r>
      <w:r w:rsidRPr="00B203EB">
        <w:rPr>
          <w:rFonts w:ascii="Arial" w:hAnsi="Arial" w:cs="Arial"/>
          <w:spacing w:val="-1"/>
          <w:sz w:val="18"/>
        </w:rPr>
        <w:t xml:space="preserve"> </w:t>
      </w:r>
      <w:r w:rsidRPr="00B203EB">
        <w:rPr>
          <w:rFonts w:ascii="Arial" w:hAnsi="Arial" w:cs="Arial"/>
          <w:sz w:val="18"/>
        </w:rPr>
        <w:t>a</w:t>
      </w:r>
      <w:r w:rsidRPr="00B203EB">
        <w:rPr>
          <w:rFonts w:ascii="Arial" w:hAnsi="Arial" w:cs="Arial"/>
          <w:spacing w:val="-3"/>
          <w:sz w:val="18"/>
        </w:rPr>
        <w:t xml:space="preserve"> </w:t>
      </w:r>
      <w:r w:rsidRPr="00B203EB">
        <w:rPr>
          <w:rFonts w:ascii="Arial" w:hAnsi="Arial" w:cs="Arial"/>
          <w:sz w:val="18"/>
        </w:rPr>
        <w:t>la</w:t>
      </w:r>
      <w:r w:rsidRPr="00B203EB">
        <w:rPr>
          <w:rFonts w:ascii="Arial" w:hAnsi="Arial" w:cs="Arial"/>
          <w:spacing w:val="-3"/>
          <w:sz w:val="18"/>
        </w:rPr>
        <w:t xml:space="preserve"> </w:t>
      </w:r>
      <w:r w:rsidRPr="00B203EB">
        <w:rPr>
          <w:rFonts w:ascii="Arial" w:hAnsi="Arial" w:cs="Arial"/>
          <w:sz w:val="18"/>
        </w:rPr>
        <w:t>Propuesta</w:t>
      </w:r>
      <w:r w:rsidRPr="00B203EB">
        <w:rPr>
          <w:rFonts w:ascii="Arial" w:hAnsi="Arial" w:cs="Arial"/>
          <w:spacing w:val="-3"/>
          <w:sz w:val="18"/>
        </w:rPr>
        <w:t xml:space="preserve"> </w:t>
      </w:r>
      <w:r w:rsidRPr="00B203EB">
        <w:rPr>
          <w:rFonts w:ascii="Arial" w:hAnsi="Arial" w:cs="Arial"/>
          <w:sz w:val="18"/>
        </w:rPr>
        <w:t>de</w:t>
      </w:r>
      <w:r w:rsidRPr="00B203EB">
        <w:rPr>
          <w:rFonts w:ascii="Arial" w:hAnsi="Arial" w:cs="Arial"/>
          <w:spacing w:val="-4"/>
          <w:sz w:val="18"/>
        </w:rPr>
        <w:t xml:space="preserve"> </w:t>
      </w:r>
      <w:r w:rsidRPr="00B203EB">
        <w:rPr>
          <w:rFonts w:ascii="Arial" w:hAnsi="Arial" w:cs="Arial"/>
          <w:sz w:val="18"/>
        </w:rPr>
        <w:t>Decisión de</w:t>
      </w:r>
      <w:r w:rsidRPr="00B203EB">
        <w:rPr>
          <w:rFonts w:ascii="Arial" w:hAnsi="Arial" w:cs="Arial"/>
          <w:spacing w:val="-3"/>
          <w:sz w:val="18"/>
        </w:rPr>
        <w:t xml:space="preserve"> </w:t>
      </w:r>
      <w:r w:rsidRPr="00B203EB">
        <w:rPr>
          <w:rFonts w:ascii="Arial" w:hAnsi="Arial" w:cs="Arial"/>
          <w:sz w:val="18"/>
        </w:rPr>
        <w:t>Ejecución</w:t>
      </w:r>
      <w:r w:rsidRPr="00B203EB">
        <w:rPr>
          <w:rFonts w:ascii="Arial" w:hAnsi="Arial" w:cs="Arial"/>
          <w:spacing w:val="-3"/>
          <w:sz w:val="18"/>
        </w:rPr>
        <w:t xml:space="preserve"> </w:t>
      </w:r>
      <w:r w:rsidRPr="00B203EB">
        <w:rPr>
          <w:rFonts w:ascii="Arial" w:hAnsi="Arial" w:cs="Arial"/>
          <w:sz w:val="18"/>
        </w:rPr>
        <w:t>del</w:t>
      </w:r>
      <w:r w:rsidRPr="00B203EB">
        <w:rPr>
          <w:rFonts w:ascii="Arial" w:hAnsi="Arial" w:cs="Arial"/>
          <w:spacing w:val="-3"/>
          <w:sz w:val="18"/>
        </w:rPr>
        <w:t xml:space="preserve"> </w:t>
      </w:r>
      <w:r w:rsidRPr="00B203EB">
        <w:rPr>
          <w:rFonts w:ascii="Arial" w:hAnsi="Arial" w:cs="Arial"/>
          <w:sz w:val="18"/>
        </w:rPr>
        <w:t>Consejo relativa a la a</w:t>
      </w:r>
      <w:r w:rsidR="001E15DD" w:rsidRPr="00B203EB">
        <w:rPr>
          <w:rFonts w:ascii="Arial" w:hAnsi="Arial" w:cs="Arial"/>
          <w:sz w:val="18"/>
        </w:rPr>
        <w:t>probación de la evaluación del Plan de Recuperación y Re</w:t>
      </w:r>
      <w:r w:rsidRPr="00B203EB">
        <w:rPr>
          <w:rFonts w:ascii="Arial" w:hAnsi="Arial" w:cs="Arial"/>
          <w:sz w:val="18"/>
        </w:rPr>
        <w:t xml:space="preserve">siliencia de España y a su correspondiente </w:t>
      </w:r>
      <w:r w:rsidRPr="00B203EB">
        <w:rPr>
          <w:rFonts w:ascii="Arial" w:hAnsi="Arial" w:cs="Arial"/>
          <w:spacing w:val="-2"/>
          <w:sz w:val="18"/>
        </w:rPr>
        <w:t>Anexo.</w:t>
      </w:r>
    </w:p>
    <w:p w14:paraId="3B257AF7" w14:textId="77777777" w:rsidR="005A2B06" w:rsidRPr="00B203EB" w:rsidRDefault="001C3AA4" w:rsidP="00DE7EE7">
      <w:pPr>
        <w:pStyle w:val="Prrafodelista"/>
        <w:numPr>
          <w:ilvl w:val="0"/>
          <w:numId w:val="3"/>
        </w:numPr>
        <w:tabs>
          <w:tab w:val="left" w:pos="775"/>
          <w:tab w:val="left" w:pos="778"/>
        </w:tabs>
        <w:spacing w:before="165"/>
        <w:ind w:left="142" w:right="591" w:hanging="284"/>
        <w:rPr>
          <w:rFonts w:ascii="Arial" w:hAnsi="Arial" w:cs="Arial"/>
          <w:sz w:val="18"/>
        </w:rPr>
      </w:pPr>
      <w:r w:rsidRPr="00B203EB">
        <w:rPr>
          <w:rFonts w:ascii="Arial" w:hAnsi="Arial" w:cs="Arial"/>
          <w:sz w:val="18"/>
        </w:rPr>
        <w:t>Las actividades que se desarrollan no causan efectos directos sobre el medioambiente, ni efectos indirectos primarios en todo su ciclo de vida, entendiendo como tales aquéllos que pudieran materializarse tras su finalización, una vez realizada la actividad.</w:t>
      </w:r>
    </w:p>
    <w:p w14:paraId="27EB3A5C" w14:textId="77777777" w:rsidR="005A2B06" w:rsidRPr="00B203EB" w:rsidRDefault="005A2B06">
      <w:pPr>
        <w:pStyle w:val="Textoindependiente"/>
        <w:spacing w:before="17"/>
        <w:rPr>
          <w:rFonts w:ascii="Arial" w:hAnsi="Arial" w:cs="Arial"/>
        </w:rPr>
      </w:pPr>
    </w:p>
    <w:p w14:paraId="062AB318" w14:textId="77777777" w:rsidR="005A2B06" w:rsidRPr="00B203EB" w:rsidRDefault="001C3AA4" w:rsidP="00C36D0D">
      <w:pPr>
        <w:ind w:right="441"/>
        <w:rPr>
          <w:rFonts w:ascii="Arial" w:hAnsi="Arial" w:cs="Arial"/>
          <w:sz w:val="18"/>
          <w:szCs w:val="24"/>
        </w:rPr>
      </w:pPr>
      <w:r w:rsidRPr="00B203EB">
        <w:rPr>
          <w:rFonts w:ascii="Arial" w:hAnsi="Arial" w:cs="Arial"/>
          <w:sz w:val="18"/>
          <w:szCs w:val="24"/>
        </w:rPr>
        <w:t>El</w:t>
      </w:r>
      <w:r w:rsidRPr="00B203EB">
        <w:rPr>
          <w:rFonts w:ascii="Arial" w:hAnsi="Arial" w:cs="Arial"/>
          <w:spacing w:val="-4"/>
          <w:sz w:val="18"/>
          <w:szCs w:val="24"/>
        </w:rPr>
        <w:t xml:space="preserve"> </w:t>
      </w:r>
      <w:r w:rsidRPr="00B203EB">
        <w:rPr>
          <w:rFonts w:ascii="Arial" w:hAnsi="Arial" w:cs="Arial"/>
          <w:sz w:val="18"/>
          <w:szCs w:val="24"/>
        </w:rPr>
        <w:t>incumplimiento</w:t>
      </w:r>
      <w:r w:rsidRPr="00B203EB">
        <w:rPr>
          <w:rFonts w:ascii="Arial" w:hAnsi="Arial" w:cs="Arial"/>
          <w:spacing w:val="-4"/>
          <w:sz w:val="18"/>
          <w:szCs w:val="24"/>
        </w:rPr>
        <w:t xml:space="preserve"> </w:t>
      </w:r>
      <w:r w:rsidRPr="00B203EB">
        <w:rPr>
          <w:rFonts w:ascii="Arial" w:hAnsi="Arial" w:cs="Arial"/>
          <w:sz w:val="18"/>
          <w:szCs w:val="24"/>
        </w:rPr>
        <w:t>de</w:t>
      </w:r>
      <w:r w:rsidRPr="00B203EB">
        <w:rPr>
          <w:rFonts w:ascii="Arial" w:hAnsi="Arial" w:cs="Arial"/>
          <w:spacing w:val="-3"/>
          <w:sz w:val="18"/>
          <w:szCs w:val="24"/>
        </w:rPr>
        <w:t xml:space="preserve"> </w:t>
      </w:r>
      <w:r w:rsidRPr="00B203EB">
        <w:rPr>
          <w:rFonts w:ascii="Arial" w:hAnsi="Arial" w:cs="Arial"/>
          <w:sz w:val="18"/>
          <w:szCs w:val="24"/>
        </w:rPr>
        <w:t>alguno</w:t>
      </w:r>
      <w:r w:rsidRPr="00B203EB">
        <w:rPr>
          <w:rFonts w:ascii="Arial" w:hAnsi="Arial" w:cs="Arial"/>
          <w:spacing w:val="-4"/>
          <w:sz w:val="18"/>
          <w:szCs w:val="24"/>
        </w:rPr>
        <w:t xml:space="preserve"> </w:t>
      </w:r>
      <w:r w:rsidRPr="00B203EB">
        <w:rPr>
          <w:rFonts w:ascii="Arial" w:hAnsi="Arial" w:cs="Arial"/>
          <w:sz w:val="18"/>
          <w:szCs w:val="24"/>
        </w:rPr>
        <w:t>de</w:t>
      </w:r>
      <w:r w:rsidRPr="00B203EB">
        <w:rPr>
          <w:rFonts w:ascii="Arial" w:hAnsi="Arial" w:cs="Arial"/>
          <w:spacing w:val="-4"/>
          <w:sz w:val="18"/>
          <w:szCs w:val="24"/>
        </w:rPr>
        <w:t xml:space="preserve"> </w:t>
      </w:r>
      <w:r w:rsidRPr="00B203EB">
        <w:rPr>
          <w:rFonts w:ascii="Arial" w:hAnsi="Arial" w:cs="Arial"/>
          <w:sz w:val="18"/>
          <w:szCs w:val="24"/>
        </w:rPr>
        <w:t>los</w:t>
      </w:r>
      <w:r w:rsidRPr="00B203EB">
        <w:rPr>
          <w:rFonts w:ascii="Arial" w:hAnsi="Arial" w:cs="Arial"/>
          <w:spacing w:val="-4"/>
          <w:sz w:val="18"/>
          <w:szCs w:val="24"/>
        </w:rPr>
        <w:t xml:space="preserve"> </w:t>
      </w:r>
      <w:r w:rsidRPr="00B203EB">
        <w:rPr>
          <w:rFonts w:ascii="Arial" w:hAnsi="Arial" w:cs="Arial"/>
          <w:sz w:val="18"/>
          <w:szCs w:val="24"/>
        </w:rPr>
        <w:t>requisitos</w:t>
      </w:r>
      <w:r w:rsidRPr="00B203EB">
        <w:rPr>
          <w:rFonts w:ascii="Arial" w:hAnsi="Arial" w:cs="Arial"/>
          <w:spacing w:val="-4"/>
          <w:sz w:val="18"/>
          <w:szCs w:val="24"/>
        </w:rPr>
        <w:t xml:space="preserve"> </w:t>
      </w:r>
      <w:r w:rsidRPr="00B203EB">
        <w:rPr>
          <w:rFonts w:ascii="Arial" w:hAnsi="Arial" w:cs="Arial"/>
          <w:sz w:val="18"/>
          <w:szCs w:val="24"/>
        </w:rPr>
        <w:t>establecidos</w:t>
      </w:r>
      <w:r w:rsidRPr="00B203EB">
        <w:rPr>
          <w:rFonts w:ascii="Arial" w:hAnsi="Arial" w:cs="Arial"/>
          <w:spacing w:val="-4"/>
          <w:sz w:val="18"/>
          <w:szCs w:val="24"/>
        </w:rPr>
        <w:t xml:space="preserve"> </w:t>
      </w:r>
      <w:r w:rsidRPr="00B203EB">
        <w:rPr>
          <w:rFonts w:ascii="Arial" w:hAnsi="Arial" w:cs="Arial"/>
          <w:sz w:val="18"/>
          <w:szCs w:val="24"/>
        </w:rPr>
        <w:t>en</w:t>
      </w:r>
      <w:r w:rsidRPr="00B203EB">
        <w:rPr>
          <w:rFonts w:ascii="Arial" w:hAnsi="Arial" w:cs="Arial"/>
          <w:spacing w:val="-4"/>
          <w:sz w:val="18"/>
          <w:szCs w:val="24"/>
        </w:rPr>
        <w:t xml:space="preserve"> </w:t>
      </w:r>
      <w:r w:rsidRPr="00B203EB">
        <w:rPr>
          <w:rFonts w:ascii="Arial" w:hAnsi="Arial" w:cs="Arial"/>
          <w:sz w:val="18"/>
          <w:szCs w:val="24"/>
        </w:rPr>
        <w:t>la</w:t>
      </w:r>
      <w:r w:rsidRPr="00B203EB">
        <w:rPr>
          <w:rFonts w:ascii="Arial" w:hAnsi="Arial" w:cs="Arial"/>
          <w:spacing w:val="-4"/>
          <w:sz w:val="18"/>
          <w:szCs w:val="24"/>
        </w:rPr>
        <w:t xml:space="preserve"> </w:t>
      </w:r>
      <w:r w:rsidRPr="00B203EB">
        <w:rPr>
          <w:rFonts w:ascii="Arial" w:hAnsi="Arial" w:cs="Arial"/>
          <w:sz w:val="18"/>
          <w:szCs w:val="24"/>
        </w:rPr>
        <w:t>presente</w:t>
      </w:r>
      <w:r w:rsidRPr="00B203EB">
        <w:rPr>
          <w:rFonts w:ascii="Arial" w:hAnsi="Arial" w:cs="Arial"/>
          <w:spacing w:val="-4"/>
          <w:sz w:val="18"/>
          <w:szCs w:val="24"/>
        </w:rPr>
        <w:t xml:space="preserve"> </w:t>
      </w:r>
      <w:r w:rsidRPr="00B203EB">
        <w:rPr>
          <w:rFonts w:ascii="Arial" w:hAnsi="Arial" w:cs="Arial"/>
          <w:sz w:val="18"/>
          <w:szCs w:val="24"/>
        </w:rPr>
        <w:t>declaración</w:t>
      </w:r>
      <w:r w:rsidRPr="00B203EB">
        <w:rPr>
          <w:rFonts w:ascii="Arial" w:hAnsi="Arial" w:cs="Arial"/>
          <w:spacing w:val="-4"/>
          <w:sz w:val="18"/>
          <w:szCs w:val="24"/>
        </w:rPr>
        <w:t xml:space="preserve"> </w:t>
      </w:r>
      <w:r w:rsidRPr="00B203EB">
        <w:rPr>
          <w:rFonts w:ascii="Arial" w:hAnsi="Arial" w:cs="Arial"/>
          <w:sz w:val="18"/>
          <w:szCs w:val="24"/>
        </w:rPr>
        <w:t>dará</w:t>
      </w:r>
      <w:r w:rsidRPr="00B203EB">
        <w:rPr>
          <w:rFonts w:ascii="Arial" w:hAnsi="Arial" w:cs="Arial"/>
          <w:spacing w:val="-5"/>
          <w:sz w:val="18"/>
          <w:szCs w:val="24"/>
        </w:rPr>
        <w:t xml:space="preserve"> </w:t>
      </w:r>
      <w:r w:rsidRPr="00B203EB">
        <w:rPr>
          <w:rFonts w:ascii="Arial" w:hAnsi="Arial" w:cs="Arial"/>
          <w:sz w:val="18"/>
          <w:szCs w:val="24"/>
        </w:rPr>
        <w:t>lugar</w:t>
      </w:r>
      <w:r w:rsidRPr="00B203EB">
        <w:rPr>
          <w:rFonts w:ascii="Arial" w:hAnsi="Arial" w:cs="Arial"/>
          <w:spacing w:val="-5"/>
          <w:sz w:val="18"/>
          <w:szCs w:val="24"/>
        </w:rPr>
        <w:t xml:space="preserve"> </w:t>
      </w:r>
      <w:r w:rsidRPr="00B203EB">
        <w:rPr>
          <w:rFonts w:ascii="Arial" w:hAnsi="Arial" w:cs="Arial"/>
          <w:sz w:val="18"/>
          <w:szCs w:val="24"/>
        </w:rPr>
        <w:t>a</w:t>
      </w:r>
      <w:r w:rsidRPr="00B203EB">
        <w:rPr>
          <w:rFonts w:ascii="Arial" w:hAnsi="Arial" w:cs="Arial"/>
          <w:spacing w:val="-2"/>
          <w:sz w:val="18"/>
          <w:szCs w:val="24"/>
        </w:rPr>
        <w:t xml:space="preserve"> </w:t>
      </w:r>
      <w:r w:rsidRPr="00B203EB">
        <w:rPr>
          <w:rFonts w:ascii="Arial" w:hAnsi="Arial" w:cs="Arial"/>
          <w:sz w:val="18"/>
          <w:szCs w:val="24"/>
        </w:rPr>
        <w:t>la</w:t>
      </w:r>
      <w:r w:rsidRPr="00B203EB">
        <w:rPr>
          <w:rFonts w:ascii="Arial" w:hAnsi="Arial" w:cs="Arial"/>
          <w:spacing w:val="-4"/>
          <w:sz w:val="18"/>
          <w:szCs w:val="24"/>
        </w:rPr>
        <w:t xml:space="preserve"> </w:t>
      </w:r>
      <w:r w:rsidRPr="00B203EB">
        <w:rPr>
          <w:rFonts w:ascii="Arial" w:hAnsi="Arial" w:cs="Arial"/>
          <w:sz w:val="18"/>
          <w:szCs w:val="24"/>
        </w:rPr>
        <w:t>obligación</w:t>
      </w:r>
      <w:r w:rsidRPr="00B203EB">
        <w:rPr>
          <w:rFonts w:ascii="Arial" w:hAnsi="Arial" w:cs="Arial"/>
          <w:spacing w:val="-4"/>
          <w:sz w:val="18"/>
          <w:szCs w:val="24"/>
        </w:rPr>
        <w:t xml:space="preserve"> </w:t>
      </w:r>
      <w:r w:rsidRPr="00B203EB">
        <w:rPr>
          <w:rFonts w:ascii="Arial" w:hAnsi="Arial" w:cs="Arial"/>
          <w:sz w:val="18"/>
          <w:szCs w:val="24"/>
        </w:rPr>
        <w:t>de</w:t>
      </w:r>
      <w:r w:rsidRPr="00B203EB">
        <w:rPr>
          <w:rFonts w:ascii="Arial" w:hAnsi="Arial" w:cs="Arial"/>
          <w:spacing w:val="-3"/>
          <w:sz w:val="18"/>
          <w:szCs w:val="24"/>
        </w:rPr>
        <w:t xml:space="preserve"> </w:t>
      </w:r>
      <w:r w:rsidRPr="00B203EB">
        <w:rPr>
          <w:rFonts w:ascii="Arial" w:hAnsi="Arial" w:cs="Arial"/>
          <w:sz w:val="18"/>
          <w:szCs w:val="24"/>
        </w:rPr>
        <w:t>devolver las cantidades percibidas y los intereses de demora correspondientes.</w:t>
      </w:r>
    </w:p>
    <w:p w14:paraId="2F2540C3" w14:textId="77777777" w:rsidR="005A2B06" w:rsidRPr="00B203EB" w:rsidRDefault="005A2B06">
      <w:pPr>
        <w:pStyle w:val="Textoindependiente"/>
        <w:spacing w:before="130"/>
        <w:rPr>
          <w:rFonts w:ascii="Arial" w:hAnsi="Arial" w:cs="Arial"/>
          <w:sz w:val="16"/>
        </w:rPr>
      </w:pPr>
    </w:p>
    <w:p w14:paraId="753684B7" w14:textId="77777777" w:rsidR="00811BAF" w:rsidRPr="00B203EB" w:rsidRDefault="001C3AA4">
      <w:pPr>
        <w:spacing w:before="1"/>
        <w:ind w:left="2281" w:right="441" w:hanging="260"/>
        <w:rPr>
          <w:rFonts w:ascii="Arial" w:hAnsi="Arial" w:cs="Arial"/>
          <w:sz w:val="16"/>
        </w:rPr>
      </w:pPr>
      <w:r w:rsidRPr="00B203EB">
        <w:rPr>
          <w:rFonts w:ascii="Arial" w:hAnsi="Arial" w:cs="Arial"/>
          <w:sz w:val="16"/>
        </w:rPr>
        <w:t>………………………</w:t>
      </w:r>
      <w:r w:rsidR="00801B83" w:rsidRPr="00B203EB">
        <w:rPr>
          <w:rFonts w:ascii="Arial" w:hAnsi="Arial" w:cs="Arial"/>
          <w:sz w:val="16"/>
        </w:rPr>
        <w:t>……</w:t>
      </w:r>
      <w:r w:rsidRPr="00B203EB">
        <w:rPr>
          <w:rFonts w:ascii="Arial" w:hAnsi="Arial" w:cs="Arial"/>
          <w:sz w:val="16"/>
        </w:rPr>
        <w:t>……, a.........… de…………</w:t>
      </w:r>
      <w:r w:rsidR="00801B83" w:rsidRPr="00B203EB">
        <w:rPr>
          <w:rFonts w:ascii="Arial" w:hAnsi="Arial" w:cs="Arial"/>
          <w:sz w:val="16"/>
        </w:rPr>
        <w:t>……</w:t>
      </w:r>
      <w:r w:rsidRPr="00B203EB">
        <w:rPr>
          <w:rFonts w:ascii="Arial" w:hAnsi="Arial" w:cs="Arial"/>
          <w:sz w:val="16"/>
        </w:rPr>
        <w:t xml:space="preserve">………… de </w:t>
      </w:r>
      <w:r w:rsidR="00801B83" w:rsidRPr="00B203EB">
        <w:rPr>
          <w:rFonts w:ascii="Arial" w:hAnsi="Arial" w:cs="Arial"/>
          <w:sz w:val="16"/>
        </w:rPr>
        <w:t>202…</w:t>
      </w:r>
      <w:r w:rsidRPr="00B203EB">
        <w:rPr>
          <w:rFonts w:ascii="Arial" w:hAnsi="Arial" w:cs="Arial"/>
          <w:sz w:val="16"/>
        </w:rPr>
        <w:t xml:space="preserve">… </w:t>
      </w:r>
    </w:p>
    <w:p w14:paraId="3B8A720C" w14:textId="77777777" w:rsidR="00811BAF" w:rsidRPr="00B203EB" w:rsidRDefault="00811BAF">
      <w:pPr>
        <w:spacing w:before="1"/>
        <w:ind w:left="2281" w:right="441" w:hanging="260"/>
        <w:rPr>
          <w:rFonts w:ascii="Arial" w:hAnsi="Arial" w:cs="Arial"/>
          <w:sz w:val="16"/>
        </w:rPr>
      </w:pPr>
    </w:p>
    <w:p w14:paraId="1E80F65E" w14:textId="77777777" w:rsidR="00811BAF" w:rsidRPr="00B203EB" w:rsidRDefault="00811BAF">
      <w:pPr>
        <w:spacing w:before="1"/>
        <w:ind w:left="2281" w:right="441" w:hanging="260"/>
        <w:rPr>
          <w:rFonts w:ascii="Arial" w:hAnsi="Arial" w:cs="Arial"/>
          <w:sz w:val="16"/>
        </w:rPr>
      </w:pPr>
    </w:p>
    <w:p w14:paraId="64172DD6" w14:textId="52F0D04F" w:rsidR="00050312" w:rsidRPr="00050312" w:rsidRDefault="009C17CF" w:rsidP="00AD71A7">
      <w:pPr>
        <w:spacing w:before="1"/>
        <w:ind w:left="2281" w:right="441" w:hanging="260"/>
        <w:rPr>
          <w:sz w:val="15"/>
        </w:rPr>
      </w:pPr>
      <w:proofErr w:type="spellStart"/>
      <w:r>
        <w:rPr>
          <w:rFonts w:ascii="Arial MT" w:hAnsi="Arial MT"/>
          <w:spacing w:val="-2"/>
          <w:sz w:val="16"/>
        </w:rPr>
        <w:t>Fdo</w:t>
      </w:r>
      <w:proofErr w:type="spellEnd"/>
      <w:r>
        <w:rPr>
          <w:rFonts w:ascii="Arial MT" w:hAnsi="Arial MT"/>
          <w:spacing w:val="-2"/>
          <w:sz w:val="16"/>
        </w:rPr>
        <w:t>:</w:t>
      </w:r>
    </w:p>
    <w:sectPr w:rsidR="00050312" w:rsidRPr="00050312">
      <w:pgSz w:w="11910" w:h="16840"/>
      <w:pgMar w:top="1760" w:right="1000" w:bottom="1480" w:left="1280" w:header="0" w:footer="128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540A15" w14:textId="77777777" w:rsidR="00980E8E" w:rsidRDefault="00980E8E">
      <w:r>
        <w:separator/>
      </w:r>
    </w:p>
  </w:endnote>
  <w:endnote w:type="continuationSeparator" w:id="0">
    <w:p w14:paraId="687F6641" w14:textId="77777777" w:rsidR="00980E8E" w:rsidRDefault="00980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sz w:val="16"/>
        <w:szCs w:val="16"/>
      </w:rPr>
      <w:id w:val="-1582442664"/>
      <w:docPartObj>
        <w:docPartGallery w:val="Page Numbers (Bottom of Page)"/>
        <w:docPartUnique/>
      </w:docPartObj>
    </w:sdtPr>
    <w:sdtContent>
      <w:sdt>
        <w:sdtPr>
          <w:rPr>
            <w:rFonts w:asciiTheme="minorHAnsi" w:hAnsiTheme="minorHAnsi" w:cstheme="minorHAnsi"/>
            <w:sz w:val="16"/>
            <w:szCs w:val="16"/>
          </w:rPr>
          <w:id w:val="-1769616900"/>
          <w:docPartObj>
            <w:docPartGallery w:val="Page Numbers (Top of Page)"/>
            <w:docPartUnique/>
          </w:docPartObj>
        </w:sdtPr>
        <w:sdtContent>
          <w:p w14:paraId="3EE322B2" w14:textId="64AD828D" w:rsidR="00DE7EE7" w:rsidRPr="00050312" w:rsidRDefault="00DE7EE7" w:rsidP="00DE7EE7">
            <w:pPr>
              <w:ind w:left="-567" w:firstLine="141"/>
              <w:rPr>
                <w:sz w:val="15"/>
              </w:rPr>
            </w:pPr>
          </w:p>
          <w:p w14:paraId="6FD8D93A" w14:textId="2AB6D51E" w:rsidR="00DE7EE7" w:rsidRDefault="00DE7EE7">
            <w:pPr>
              <w:pStyle w:val="Piedepgina"/>
              <w:jc w:val="right"/>
              <w:rPr>
                <w:rFonts w:asciiTheme="minorHAnsi" w:hAnsiTheme="minorHAnsi" w:cstheme="minorHAnsi"/>
                <w:sz w:val="16"/>
                <w:szCs w:val="16"/>
              </w:rPr>
            </w:pPr>
          </w:p>
          <w:p w14:paraId="7702C549" w14:textId="2F1F7688" w:rsidR="0043470A" w:rsidRPr="0043470A" w:rsidRDefault="0043470A">
            <w:pPr>
              <w:pStyle w:val="Piedepgina"/>
              <w:jc w:val="right"/>
              <w:rPr>
                <w:rFonts w:asciiTheme="minorHAnsi" w:hAnsiTheme="minorHAnsi" w:cstheme="minorHAnsi"/>
                <w:sz w:val="16"/>
                <w:szCs w:val="16"/>
              </w:rPr>
            </w:pPr>
            <w:r w:rsidRPr="0043470A">
              <w:rPr>
                <w:rFonts w:asciiTheme="minorHAnsi" w:hAnsiTheme="minorHAnsi" w:cstheme="minorHAnsi"/>
                <w:sz w:val="16"/>
                <w:szCs w:val="16"/>
              </w:rPr>
              <w:t xml:space="preserve">Página </w:t>
            </w:r>
            <w:r w:rsidRPr="0043470A">
              <w:rPr>
                <w:rFonts w:asciiTheme="minorHAnsi" w:hAnsiTheme="minorHAnsi" w:cstheme="minorHAnsi"/>
                <w:sz w:val="16"/>
                <w:szCs w:val="16"/>
              </w:rPr>
              <w:fldChar w:fldCharType="begin"/>
            </w:r>
            <w:r w:rsidRPr="0043470A">
              <w:rPr>
                <w:rFonts w:asciiTheme="minorHAnsi" w:hAnsiTheme="minorHAnsi" w:cstheme="minorHAnsi"/>
                <w:sz w:val="16"/>
                <w:szCs w:val="16"/>
              </w:rPr>
              <w:instrText>PAGE</w:instrText>
            </w:r>
            <w:r w:rsidRPr="0043470A">
              <w:rPr>
                <w:rFonts w:asciiTheme="minorHAnsi" w:hAnsiTheme="minorHAnsi" w:cstheme="minorHAnsi"/>
                <w:sz w:val="16"/>
                <w:szCs w:val="16"/>
              </w:rPr>
              <w:fldChar w:fldCharType="separate"/>
            </w:r>
            <w:r w:rsidR="00B203EB">
              <w:rPr>
                <w:rFonts w:asciiTheme="minorHAnsi" w:hAnsiTheme="minorHAnsi" w:cstheme="minorHAnsi"/>
                <w:noProof/>
                <w:sz w:val="16"/>
                <w:szCs w:val="16"/>
              </w:rPr>
              <w:t>1</w:t>
            </w:r>
            <w:r w:rsidRPr="0043470A">
              <w:rPr>
                <w:rFonts w:asciiTheme="minorHAnsi" w:hAnsiTheme="minorHAnsi" w:cstheme="minorHAnsi"/>
                <w:sz w:val="16"/>
                <w:szCs w:val="16"/>
              </w:rPr>
              <w:fldChar w:fldCharType="end"/>
            </w:r>
            <w:r w:rsidRPr="0043470A">
              <w:rPr>
                <w:rFonts w:asciiTheme="minorHAnsi" w:hAnsiTheme="minorHAnsi" w:cstheme="minorHAnsi"/>
                <w:sz w:val="16"/>
                <w:szCs w:val="16"/>
              </w:rPr>
              <w:t xml:space="preserve"> de </w:t>
            </w:r>
            <w:r w:rsidRPr="0043470A">
              <w:rPr>
                <w:rFonts w:asciiTheme="minorHAnsi" w:hAnsiTheme="minorHAnsi" w:cstheme="minorHAnsi"/>
                <w:sz w:val="16"/>
                <w:szCs w:val="16"/>
              </w:rPr>
              <w:fldChar w:fldCharType="begin"/>
            </w:r>
            <w:r w:rsidRPr="0043470A">
              <w:rPr>
                <w:rFonts w:asciiTheme="minorHAnsi" w:hAnsiTheme="minorHAnsi" w:cstheme="minorHAnsi"/>
                <w:sz w:val="16"/>
                <w:szCs w:val="16"/>
              </w:rPr>
              <w:instrText>NUMPAGES</w:instrText>
            </w:r>
            <w:r w:rsidRPr="0043470A">
              <w:rPr>
                <w:rFonts w:asciiTheme="minorHAnsi" w:hAnsiTheme="minorHAnsi" w:cstheme="minorHAnsi"/>
                <w:sz w:val="16"/>
                <w:szCs w:val="16"/>
              </w:rPr>
              <w:fldChar w:fldCharType="separate"/>
            </w:r>
            <w:r w:rsidR="00B203EB">
              <w:rPr>
                <w:rFonts w:asciiTheme="minorHAnsi" w:hAnsiTheme="minorHAnsi" w:cstheme="minorHAnsi"/>
                <w:noProof/>
                <w:sz w:val="16"/>
                <w:szCs w:val="16"/>
              </w:rPr>
              <w:t>3</w:t>
            </w:r>
            <w:r w:rsidRPr="0043470A">
              <w:rPr>
                <w:rFonts w:asciiTheme="minorHAnsi" w:hAnsiTheme="minorHAnsi" w:cstheme="minorHAnsi"/>
                <w:sz w:val="16"/>
                <w:szCs w:val="16"/>
              </w:rPr>
              <w:fldChar w:fldCharType="end"/>
            </w:r>
          </w:p>
        </w:sdtContent>
      </w:sdt>
    </w:sdtContent>
  </w:sdt>
  <w:p w14:paraId="3C411864" w14:textId="1C94D8E4" w:rsidR="005A2B06" w:rsidRDefault="005A2B06">
    <w:pPr>
      <w:pStyle w:val="Textoindependiente"/>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04603" w14:textId="77777777" w:rsidR="00980E8E" w:rsidRDefault="00980E8E">
      <w:bookmarkStart w:id="0" w:name="_Hlk158360844"/>
      <w:bookmarkEnd w:id="0"/>
      <w:r>
        <w:separator/>
      </w:r>
    </w:p>
  </w:footnote>
  <w:footnote w:type="continuationSeparator" w:id="0">
    <w:p w14:paraId="0565D1F6" w14:textId="77777777" w:rsidR="00980E8E" w:rsidRDefault="00980E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6C8CE" w14:textId="0611CFAF" w:rsidR="008014E4" w:rsidRPr="00FC6F1A" w:rsidRDefault="008014E4" w:rsidP="008014E4">
    <w:pPr>
      <w:pStyle w:val="Encabezado"/>
      <w:rPr>
        <w:rFonts w:ascii="Times New Roman" w:eastAsia="Times New Roman" w:hAnsi="Times New Roman" w:cs="Times New Roman"/>
        <w:noProof/>
        <w:sz w:val="23"/>
        <w:szCs w:val="24"/>
        <w:lang w:eastAsia="es-ES"/>
      </w:rPr>
    </w:pPr>
  </w:p>
  <w:p w14:paraId="2221CB88" w14:textId="7459333B" w:rsidR="008014E4" w:rsidRDefault="00AD71A7">
    <w:pPr>
      <w:pStyle w:val="Encabezado"/>
    </w:pPr>
    <w:r>
      <w:rPr>
        <w:noProof/>
        <w:lang w:eastAsia="es-ES"/>
      </w:rPr>
      <w:drawing>
        <wp:anchor distT="0" distB="0" distL="114300" distR="114300" simplePos="0" relativeHeight="251659264" behindDoc="0" locked="0" layoutInCell="1" allowOverlap="1" wp14:anchorId="25D09183" wp14:editId="1D0F434A">
          <wp:simplePos x="0" y="0"/>
          <wp:positionH relativeFrom="margin">
            <wp:align>center</wp:align>
          </wp:positionH>
          <wp:positionV relativeFrom="paragraph">
            <wp:posOffset>200025</wp:posOffset>
          </wp:positionV>
          <wp:extent cx="6838950" cy="414020"/>
          <wp:effectExtent l="0" t="0" r="0" b="5080"/>
          <wp:wrapSquare wrapText="bothSides"/>
          <wp:docPr id="188596211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1781000" name=""/>
                  <pic:cNvPicPr/>
                </pic:nvPicPr>
                <pic:blipFill>
                  <a:blip r:embed="rId1">
                    <a:extLst>
                      <a:ext uri="{28A0092B-C50C-407E-A947-70E740481C1C}">
                        <a14:useLocalDpi xmlns:a14="http://schemas.microsoft.com/office/drawing/2010/main" val="0"/>
                      </a:ext>
                    </a:extLst>
                  </a:blip>
                  <a:stretch>
                    <a:fillRect/>
                  </a:stretch>
                </pic:blipFill>
                <pic:spPr>
                  <a:xfrm>
                    <a:off x="0" y="0"/>
                    <a:ext cx="6838950" cy="41402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675B55"/>
    <w:multiLevelType w:val="hybridMultilevel"/>
    <w:tmpl w:val="4640700A"/>
    <w:lvl w:ilvl="0" w:tplc="896219D2">
      <w:start w:val="1"/>
      <w:numFmt w:val="decimal"/>
      <w:lvlText w:val="%1."/>
      <w:lvlJc w:val="left"/>
      <w:pPr>
        <w:ind w:left="778" w:hanging="258"/>
        <w:jc w:val="left"/>
      </w:pPr>
      <w:rPr>
        <w:rFonts w:ascii="Arial MT" w:eastAsia="Arial MT" w:hAnsi="Arial MT" w:cs="Arial MT" w:hint="default"/>
        <w:b w:val="0"/>
        <w:bCs w:val="0"/>
        <w:i w:val="0"/>
        <w:iCs w:val="0"/>
        <w:color w:val="231F1F"/>
        <w:spacing w:val="-2"/>
        <w:w w:val="97"/>
        <w:sz w:val="18"/>
        <w:szCs w:val="18"/>
        <w:lang w:val="es-ES" w:eastAsia="en-US" w:bidi="ar-SA"/>
      </w:rPr>
    </w:lvl>
    <w:lvl w:ilvl="1" w:tplc="FE92F2BE">
      <w:numFmt w:val="bullet"/>
      <w:lvlText w:val="•"/>
      <w:lvlJc w:val="left"/>
      <w:pPr>
        <w:ind w:left="1664" w:hanging="258"/>
      </w:pPr>
      <w:rPr>
        <w:rFonts w:hint="default"/>
        <w:lang w:val="es-ES" w:eastAsia="en-US" w:bidi="ar-SA"/>
      </w:rPr>
    </w:lvl>
    <w:lvl w:ilvl="2" w:tplc="E29C0722">
      <w:numFmt w:val="bullet"/>
      <w:lvlText w:val="•"/>
      <w:lvlJc w:val="left"/>
      <w:pPr>
        <w:ind w:left="2549" w:hanging="258"/>
      </w:pPr>
      <w:rPr>
        <w:rFonts w:hint="default"/>
        <w:lang w:val="es-ES" w:eastAsia="en-US" w:bidi="ar-SA"/>
      </w:rPr>
    </w:lvl>
    <w:lvl w:ilvl="3" w:tplc="0FCEAD64">
      <w:numFmt w:val="bullet"/>
      <w:lvlText w:val="•"/>
      <w:lvlJc w:val="left"/>
      <w:pPr>
        <w:ind w:left="3433" w:hanging="258"/>
      </w:pPr>
      <w:rPr>
        <w:rFonts w:hint="default"/>
        <w:lang w:val="es-ES" w:eastAsia="en-US" w:bidi="ar-SA"/>
      </w:rPr>
    </w:lvl>
    <w:lvl w:ilvl="4" w:tplc="4690973C">
      <w:numFmt w:val="bullet"/>
      <w:lvlText w:val="•"/>
      <w:lvlJc w:val="left"/>
      <w:pPr>
        <w:ind w:left="4318" w:hanging="258"/>
      </w:pPr>
      <w:rPr>
        <w:rFonts w:hint="default"/>
        <w:lang w:val="es-ES" w:eastAsia="en-US" w:bidi="ar-SA"/>
      </w:rPr>
    </w:lvl>
    <w:lvl w:ilvl="5" w:tplc="55923122">
      <w:numFmt w:val="bullet"/>
      <w:lvlText w:val="•"/>
      <w:lvlJc w:val="left"/>
      <w:pPr>
        <w:ind w:left="5203" w:hanging="258"/>
      </w:pPr>
      <w:rPr>
        <w:rFonts w:hint="default"/>
        <w:lang w:val="es-ES" w:eastAsia="en-US" w:bidi="ar-SA"/>
      </w:rPr>
    </w:lvl>
    <w:lvl w:ilvl="6" w:tplc="2CE00D20">
      <w:numFmt w:val="bullet"/>
      <w:lvlText w:val="•"/>
      <w:lvlJc w:val="left"/>
      <w:pPr>
        <w:ind w:left="6087" w:hanging="258"/>
      </w:pPr>
      <w:rPr>
        <w:rFonts w:hint="default"/>
        <w:lang w:val="es-ES" w:eastAsia="en-US" w:bidi="ar-SA"/>
      </w:rPr>
    </w:lvl>
    <w:lvl w:ilvl="7" w:tplc="06682630">
      <w:numFmt w:val="bullet"/>
      <w:lvlText w:val="•"/>
      <w:lvlJc w:val="left"/>
      <w:pPr>
        <w:ind w:left="6972" w:hanging="258"/>
      </w:pPr>
      <w:rPr>
        <w:rFonts w:hint="default"/>
        <w:lang w:val="es-ES" w:eastAsia="en-US" w:bidi="ar-SA"/>
      </w:rPr>
    </w:lvl>
    <w:lvl w:ilvl="8" w:tplc="675EF096">
      <w:numFmt w:val="bullet"/>
      <w:lvlText w:val="•"/>
      <w:lvlJc w:val="left"/>
      <w:pPr>
        <w:ind w:left="7857" w:hanging="258"/>
      </w:pPr>
      <w:rPr>
        <w:rFonts w:hint="default"/>
        <w:lang w:val="es-ES" w:eastAsia="en-US" w:bidi="ar-SA"/>
      </w:rPr>
    </w:lvl>
  </w:abstractNum>
  <w:abstractNum w:abstractNumId="1" w15:restartNumberingAfterBreak="0">
    <w:nsid w:val="38816C21"/>
    <w:multiLevelType w:val="hybridMultilevel"/>
    <w:tmpl w:val="D3E23C14"/>
    <w:lvl w:ilvl="0" w:tplc="2A0A2BD6">
      <w:start w:val="1"/>
      <w:numFmt w:val="lowerRoman"/>
      <w:lvlText w:val="%1."/>
      <w:lvlJc w:val="left"/>
      <w:pPr>
        <w:ind w:left="96" w:hanging="130"/>
        <w:jc w:val="left"/>
      </w:pPr>
      <w:rPr>
        <w:rFonts w:ascii="Calibri" w:eastAsia="Calibri" w:hAnsi="Calibri" w:cs="Calibri" w:hint="default"/>
        <w:b w:val="0"/>
        <w:bCs w:val="0"/>
        <w:i w:val="0"/>
        <w:iCs w:val="0"/>
        <w:color w:val="595959"/>
        <w:spacing w:val="-2"/>
        <w:w w:val="103"/>
        <w:sz w:val="14"/>
        <w:szCs w:val="14"/>
        <w:lang w:val="es-ES" w:eastAsia="en-US" w:bidi="ar-SA"/>
      </w:rPr>
    </w:lvl>
    <w:lvl w:ilvl="1" w:tplc="0FD25D18">
      <w:numFmt w:val="bullet"/>
      <w:lvlText w:val="•"/>
      <w:lvlJc w:val="left"/>
      <w:pPr>
        <w:ind w:left="768" w:hanging="130"/>
      </w:pPr>
      <w:rPr>
        <w:rFonts w:hint="default"/>
        <w:lang w:val="es-ES" w:eastAsia="en-US" w:bidi="ar-SA"/>
      </w:rPr>
    </w:lvl>
    <w:lvl w:ilvl="2" w:tplc="D5223022">
      <w:numFmt w:val="bullet"/>
      <w:lvlText w:val="•"/>
      <w:lvlJc w:val="left"/>
      <w:pPr>
        <w:ind w:left="1436" w:hanging="130"/>
      </w:pPr>
      <w:rPr>
        <w:rFonts w:hint="default"/>
        <w:lang w:val="es-ES" w:eastAsia="en-US" w:bidi="ar-SA"/>
      </w:rPr>
    </w:lvl>
    <w:lvl w:ilvl="3" w:tplc="D03C3E2E">
      <w:numFmt w:val="bullet"/>
      <w:lvlText w:val="•"/>
      <w:lvlJc w:val="left"/>
      <w:pPr>
        <w:ind w:left="2104" w:hanging="130"/>
      </w:pPr>
      <w:rPr>
        <w:rFonts w:hint="default"/>
        <w:lang w:val="es-ES" w:eastAsia="en-US" w:bidi="ar-SA"/>
      </w:rPr>
    </w:lvl>
    <w:lvl w:ilvl="4" w:tplc="BD52AAC0">
      <w:numFmt w:val="bullet"/>
      <w:lvlText w:val="•"/>
      <w:lvlJc w:val="left"/>
      <w:pPr>
        <w:ind w:left="2772" w:hanging="130"/>
      </w:pPr>
      <w:rPr>
        <w:rFonts w:hint="default"/>
        <w:lang w:val="es-ES" w:eastAsia="en-US" w:bidi="ar-SA"/>
      </w:rPr>
    </w:lvl>
    <w:lvl w:ilvl="5" w:tplc="16D0A234">
      <w:numFmt w:val="bullet"/>
      <w:lvlText w:val="•"/>
      <w:lvlJc w:val="left"/>
      <w:pPr>
        <w:ind w:left="3441" w:hanging="130"/>
      </w:pPr>
      <w:rPr>
        <w:rFonts w:hint="default"/>
        <w:lang w:val="es-ES" w:eastAsia="en-US" w:bidi="ar-SA"/>
      </w:rPr>
    </w:lvl>
    <w:lvl w:ilvl="6" w:tplc="54606FD6">
      <w:numFmt w:val="bullet"/>
      <w:lvlText w:val="•"/>
      <w:lvlJc w:val="left"/>
      <w:pPr>
        <w:ind w:left="4109" w:hanging="130"/>
      </w:pPr>
      <w:rPr>
        <w:rFonts w:hint="default"/>
        <w:lang w:val="es-ES" w:eastAsia="en-US" w:bidi="ar-SA"/>
      </w:rPr>
    </w:lvl>
    <w:lvl w:ilvl="7" w:tplc="EE0CCBAC">
      <w:numFmt w:val="bullet"/>
      <w:lvlText w:val="•"/>
      <w:lvlJc w:val="left"/>
      <w:pPr>
        <w:ind w:left="4777" w:hanging="130"/>
      </w:pPr>
      <w:rPr>
        <w:rFonts w:hint="default"/>
        <w:lang w:val="es-ES" w:eastAsia="en-US" w:bidi="ar-SA"/>
      </w:rPr>
    </w:lvl>
    <w:lvl w:ilvl="8" w:tplc="430CA562">
      <w:numFmt w:val="bullet"/>
      <w:lvlText w:val="•"/>
      <w:lvlJc w:val="left"/>
      <w:pPr>
        <w:ind w:left="5445" w:hanging="130"/>
      </w:pPr>
      <w:rPr>
        <w:rFonts w:hint="default"/>
        <w:lang w:val="es-ES" w:eastAsia="en-US" w:bidi="ar-SA"/>
      </w:rPr>
    </w:lvl>
  </w:abstractNum>
  <w:abstractNum w:abstractNumId="2" w15:restartNumberingAfterBreak="0">
    <w:nsid w:val="724E5CCD"/>
    <w:multiLevelType w:val="hybridMultilevel"/>
    <w:tmpl w:val="D83E40AC"/>
    <w:lvl w:ilvl="0" w:tplc="7A3A96FC">
      <w:start w:val="1"/>
      <w:numFmt w:val="decimal"/>
      <w:lvlText w:val="%1."/>
      <w:lvlJc w:val="left"/>
      <w:pPr>
        <w:ind w:left="651" w:hanging="324"/>
        <w:jc w:val="left"/>
      </w:pPr>
      <w:rPr>
        <w:rFonts w:ascii="Calibri" w:eastAsia="Calibri" w:hAnsi="Calibri" w:cs="Calibri" w:hint="default"/>
        <w:b w:val="0"/>
        <w:bCs w:val="0"/>
        <w:i w:val="0"/>
        <w:iCs w:val="0"/>
        <w:spacing w:val="0"/>
        <w:w w:val="99"/>
        <w:sz w:val="18"/>
        <w:szCs w:val="18"/>
        <w:lang w:val="es-ES" w:eastAsia="en-US" w:bidi="ar-SA"/>
      </w:rPr>
    </w:lvl>
    <w:lvl w:ilvl="1" w:tplc="E300FF44">
      <w:start w:val="1"/>
      <w:numFmt w:val="lowerLetter"/>
      <w:lvlText w:val="%2)"/>
      <w:lvlJc w:val="left"/>
      <w:pPr>
        <w:ind w:left="1172" w:hanging="258"/>
        <w:jc w:val="left"/>
      </w:pPr>
      <w:rPr>
        <w:rFonts w:ascii="Arial MT" w:eastAsia="Arial MT" w:hAnsi="Arial MT" w:cs="Arial MT" w:hint="default"/>
        <w:b w:val="0"/>
        <w:bCs w:val="0"/>
        <w:i w:val="0"/>
        <w:iCs w:val="0"/>
        <w:color w:val="231F1F"/>
        <w:spacing w:val="-2"/>
        <w:w w:val="97"/>
        <w:sz w:val="18"/>
        <w:szCs w:val="18"/>
        <w:lang w:val="es-ES" w:eastAsia="en-US" w:bidi="ar-SA"/>
      </w:rPr>
    </w:lvl>
    <w:lvl w:ilvl="2" w:tplc="85882E74">
      <w:numFmt w:val="bullet"/>
      <w:lvlText w:val="•"/>
      <w:lvlJc w:val="left"/>
      <w:pPr>
        <w:ind w:left="2092" w:hanging="258"/>
      </w:pPr>
      <w:rPr>
        <w:rFonts w:hint="default"/>
        <w:lang w:val="es-ES" w:eastAsia="en-US" w:bidi="ar-SA"/>
      </w:rPr>
    </w:lvl>
    <w:lvl w:ilvl="3" w:tplc="97424C16">
      <w:numFmt w:val="bullet"/>
      <w:lvlText w:val="•"/>
      <w:lvlJc w:val="left"/>
      <w:pPr>
        <w:ind w:left="3005" w:hanging="258"/>
      </w:pPr>
      <w:rPr>
        <w:rFonts w:hint="default"/>
        <w:lang w:val="es-ES" w:eastAsia="en-US" w:bidi="ar-SA"/>
      </w:rPr>
    </w:lvl>
    <w:lvl w:ilvl="4" w:tplc="74A68792">
      <w:numFmt w:val="bullet"/>
      <w:lvlText w:val="•"/>
      <w:lvlJc w:val="left"/>
      <w:pPr>
        <w:ind w:left="3918" w:hanging="258"/>
      </w:pPr>
      <w:rPr>
        <w:rFonts w:hint="default"/>
        <w:lang w:val="es-ES" w:eastAsia="en-US" w:bidi="ar-SA"/>
      </w:rPr>
    </w:lvl>
    <w:lvl w:ilvl="5" w:tplc="6B02A092">
      <w:numFmt w:val="bullet"/>
      <w:lvlText w:val="•"/>
      <w:lvlJc w:val="left"/>
      <w:pPr>
        <w:ind w:left="4831" w:hanging="258"/>
      </w:pPr>
      <w:rPr>
        <w:rFonts w:hint="default"/>
        <w:lang w:val="es-ES" w:eastAsia="en-US" w:bidi="ar-SA"/>
      </w:rPr>
    </w:lvl>
    <w:lvl w:ilvl="6" w:tplc="8168E068">
      <w:numFmt w:val="bullet"/>
      <w:lvlText w:val="•"/>
      <w:lvlJc w:val="left"/>
      <w:pPr>
        <w:ind w:left="5743" w:hanging="258"/>
      </w:pPr>
      <w:rPr>
        <w:rFonts w:hint="default"/>
        <w:lang w:val="es-ES" w:eastAsia="en-US" w:bidi="ar-SA"/>
      </w:rPr>
    </w:lvl>
    <w:lvl w:ilvl="7" w:tplc="7304FF2E">
      <w:numFmt w:val="bullet"/>
      <w:lvlText w:val="•"/>
      <w:lvlJc w:val="left"/>
      <w:pPr>
        <w:ind w:left="6656" w:hanging="258"/>
      </w:pPr>
      <w:rPr>
        <w:rFonts w:hint="default"/>
        <w:lang w:val="es-ES" w:eastAsia="en-US" w:bidi="ar-SA"/>
      </w:rPr>
    </w:lvl>
    <w:lvl w:ilvl="8" w:tplc="4008DB30">
      <w:numFmt w:val="bullet"/>
      <w:lvlText w:val="•"/>
      <w:lvlJc w:val="left"/>
      <w:pPr>
        <w:ind w:left="7569" w:hanging="258"/>
      </w:pPr>
      <w:rPr>
        <w:rFonts w:hint="default"/>
        <w:lang w:val="es-ES" w:eastAsia="en-US" w:bidi="ar-SA"/>
      </w:rPr>
    </w:lvl>
  </w:abstractNum>
  <w:num w:numId="1" w16cid:durableId="169107349">
    <w:abstractNumId w:val="0"/>
  </w:num>
  <w:num w:numId="2" w16cid:durableId="334964844">
    <w:abstractNumId w:val="1"/>
  </w:num>
  <w:num w:numId="3" w16cid:durableId="1917245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B06"/>
    <w:rsid w:val="00050312"/>
    <w:rsid w:val="000638A8"/>
    <w:rsid w:val="000B3702"/>
    <w:rsid w:val="00155C28"/>
    <w:rsid w:val="001C3AA4"/>
    <w:rsid w:val="001D3CD0"/>
    <w:rsid w:val="001E15DD"/>
    <w:rsid w:val="001F4D4E"/>
    <w:rsid w:val="00356D9C"/>
    <w:rsid w:val="0043470A"/>
    <w:rsid w:val="00434F45"/>
    <w:rsid w:val="004E6C72"/>
    <w:rsid w:val="00556714"/>
    <w:rsid w:val="005A2B06"/>
    <w:rsid w:val="005B4750"/>
    <w:rsid w:val="005E5005"/>
    <w:rsid w:val="007856C6"/>
    <w:rsid w:val="007C6121"/>
    <w:rsid w:val="008014E4"/>
    <w:rsid w:val="00801B83"/>
    <w:rsid w:val="00811BAF"/>
    <w:rsid w:val="00861166"/>
    <w:rsid w:val="00926025"/>
    <w:rsid w:val="00980E8E"/>
    <w:rsid w:val="009C17CF"/>
    <w:rsid w:val="00A674CC"/>
    <w:rsid w:val="00AD71A7"/>
    <w:rsid w:val="00B203EB"/>
    <w:rsid w:val="00C36D0D"/>
    <w:rsid w:val="00C83B9A"/>
    <w:rsid w:val="00CB4C0C"/>
    <w:rsid w:val="00D17947"/>
    <w:rsid w:val="00D650D0"/>
    <w:rsid w:val="00D677A1"/>
    <w:rsid w:val="00D92DD2"/>
    <w:rsid w:val="00DE7EE7"/>
    <w:rsid w:val="00DF1696"/>
    <w:rsid w:val="00E1033C"/>
    <w:rsid w:val="00E22024"/>
    <w:rsid w:val="00E4785F"/>
    <w:rsid w:val="00E90CFD"/>
    <w:rsid w:val="00F01D9D"/>
    <w:rsid w:val="00F212C8"/>
    <w:rsid w:val="00F95A61"/>
    <w:rsid w:val="00FC6F1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F249E0"/>
  <w15:docId w15:val="{4DF6D869-040F-4151-BA34-49EA211EE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18"/>
      <w:szCs w:val="18"/>
    </w:rPr>
  </w:style>
  <w:style w:type="paragraph" w:styleId="Ttulo">
    <w:name w:val="Title"/>
    <w:basedOn w:val="Normal"/>
    <w:uiPriority w:val="10"/>
    <w:qFormat/>
    <w:pPr>
      <w:spacing w:before="152"/>
      <w:ind w:left="45"/>
      <w:jc w:val="center"/>
    </w:pPr>
    <w:rPr>
      <w:sz w:val="20"/>
      <w:szCs w:val="20"/>
    </w:rPr>
  </w:style>
  <w:style w:type="paragraph" w:styleId="Prrafodelista">
    <w:name w:val="List Paragraph"/>
    <w:basedOn w:val="Normal"/>
    <w:uiPriority w:val="1"/>
    <w:qFormat/>
    <w:pPr>
      <w:ind w:left="778" w:right="589" w:hanging="258"/>
      <w:jc w:val="both"/>
    </w:pPr>
  </w:style>
  <w:style w:type="paragraph" w:customStyle="1" w:styleId="TableParagraph">
    <w:name w:val="Table Paragraph"/>
    <w:basedOn w:val="Normal"/>
    <w:uiPriority w:val="1"/>
    <w:qFormat/>
    <w:pPr>
      <w:ind w:left="96"/>
    </w:pPr>
  </w:style>
  <w:style w:type="paragraph" w:styleId="Encabezado">
    <w:name w:val="header"/>
    <w:basedOn w:val="Normal"/>
    <w:link w:val="EncabezadoCar"/>
    <w:uiPriority w:val="99"/>
    <w:unhideWhenUsed/>
    <w:rsid w:val="008014E4"/>
    <w:pPr>
      <w:tabs>
        <w:tab w:val="center" w:pos="4252"/>
        <w:tab w:val="right" w:pos="8504"/>
      </w:tabs>
    </w:pPr>
  </w:style>
  <w:style w:type="character" w:customStyle="1" w:styleId="EncabezadoCar">
    <w:name w:val="Encabezado Car"/>
    <w:basedOn w:val="Fuentedeprrafopredeter"/>
    <w:link w:val="Encabezado"/>
    <w:uiPriority w:val="99"/>
    <w:rsid w:val="008014E4"/>
    <w:rPr>
      <w:rFonts w:ascii="Calibri" w:eastAsia="Calibri" w:hAnsi="Calibri" w:cs="Calibri"/>
      <w:lang w:val="es-ES"/>
    </w:rPr>
  </w:style>
  <w:style w:type="paragraph" w:styleId="Piedepgina">
    <w:name w:val="footer"/>
    <w:basedOn w:val="Normal"/>
    <w:link w:val="PiedepginaCar"/>
    <w:uiPriority w:val="99"/>
    <w:unhideWhenUsed/>
    <w:rsid w:val="008014E4"/>
    <w:pPr>
      <w:tabs>
        <w:tab w:val="center" w:pos="4252"/>
        <w:tab w:val="right" w:pos="8504"/>
      </w:tabs>
    </w:pPr>
  </w:style>
  <w:style w:type="character" w:customStyle="1" w:styleId="PiedepginaCar">
    <w:name w:val="Pie de página Car"/>
    <w:basedOn w:val="Fuentedeprrafopredeter"/>
    <w:link w:val="Piedepgina"/>
    <w:uiPriority w:val="99"/>
    <w:rsid w:val="008014E4"/>
    <w:rPr>
      <w:rFonts w:ascii="Calibri" w:eastAsia="Calibri" w:hAnsi="Calibri" w:cs="Calibri"/>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1</Pages>
  <Words>1224</Words>
  <Characters>6735</Characters>
  <Application>Microsoft Office Word</Application>
  <DocSecurity>0</DocSecurity>
  <Lines>56</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secretaria04</dc:creator>
  <cp:lastModifiedBy>Usuario</cp:lastModifiedBy>
  <cp:revision>29</cp:revision>
  <cp:lastPrinted>2024-03-15T11:55:00Z</cp:lastPrinted>
  <dcterms:created xsi:type="dcterms:W3CDTF">2024-02-09T07:56:00Z</dcterms:created>
  <dcterms:modified xsi:type="dcterms:W3CDTF">2024-03-15T11:55:00Z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2024-02-09T00:00:00Z</vt:filetime>
  </property>
  <property fmtid="{D5CDD505-2E9C-101B-9397-08002B2CF9AE}" pid="3" name="Producer">
    <vt:lpwstr>iLovePDF</vt:lpwstr>
  </property>
</Properties>
</file>